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0D6E" w14:textId="1B862A8C" w:rsidR="002F41B2" w:rsidRPr="00987538" w:rsidRDefault="00E92A0B" w:rsidP="00462115">
      <w:pPr>
        <w:shd w:val="clear" w:color="auto" w:fill="FFFFFF"/>
        <w:spacing w:after="0" w:line="240" w:lineRule="auto"/>
        <w:jc w:val="center"/>
        <w:rPr>
          <w:rFonts w:cstheme="minorHAnsi"/>
          <w:shd w:val="clear" w:color="auto" w:fill="FFFFFF"/>
        </w:rPr>
      </w:pPr>
      <w:r w:rsidRPr="00987538">
        <w:rPr>
          <w:rFonts w:cstheme="minorHAnsi"/>
          <w:noProof/>
          <w:sz w:val="18"/>
          <w:szCs w:val="20"/>
        </w:rPr>
        <w:drawing>
          <wp:anchor distT="0" distB="0" distL="114300" distR="114300" simplePos="0" relativeHeight="251658240" behindDoc="1" locked="0" layoutInCell="1" allowOverlap="1" wp14:anchorId="4D600407" wp14:editId="17948B08">
            <wp:simplePos x="0" y="0"/>
            <wp:positionH relativeFrom="column">
              <wp:posOffset>-5440792</wp:posOffset>
            </wp:positionH>
            <wp:positionV relativeFrom="paragraph">
              <wp:posOffset>-1696085</wp:posOffset>
            </wp:positionV>
            <wp:extent cx="7848600" cy="109886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0" cy="10988675"/>
                    </a:xfrm>
                    <a:prstGeom prst="rect">
                      <a:avLst/>
                    </a:prstGeom>
                  </pic:spPr>
                </pic:pic>
              </a:graphicData>
            </a:graphic>
            <wp14:sizeRelH relativeFrom="margin">
              <wp14:pctWidth>0</wp14:pctWidth>
            </wp14:sizeRelH>
            <wp14:sizeRelV relativeFrom="margin">
              <wp14:pctHeight>0</wp14:pctHeight>
            </wp14:sizeRelV>
          </wp:anchor>
        </w:drawing>
      </w:r>
      <w:r w:rsidR="00EF5296" w:rsidRPr="00987538">
        <w:rPr>
          <w:rFonts w:cstheme="minorHAnsi"/>
          <w:noProof/>
          <w:shd w:val="clear" w:color="auto" w:fill="FFFFFF"/>
        </w:rPr>
        <w:drawing>
          <wp:anchor distT="0" distB="0" distL="114300" distR="114300" simplePos="0" relativeHeight="251659264" behindDoc="0" locked="0" layoutInCell="1" allowOverlap="1" wp14:anchorId="70880E0C" wp14:editId="768EE8BB">
            <wp:simplePos x="0" y="0"/>
            <wp:positionH relativeFrom="margin">
              <wp:posOffset>-238760</wp:posOffset>
            </wp:positionH>
            <wp:positionV relativeFrom="margin">
              <wp:posOffset>-765158</wp:posOffset>
            </wp:positionV>
            <wp:extent cx="4572000"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yle3colorlarg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914400"/>
                    </a:xfrm>
                    <a:prstGeom prst="rect">
                      <a:avLst/>
                    </a:prstGeom>
                  </pic:spPr>
                </pic:pic>
              </a:graphicData>
            </a:graphic>
            <wp14:sizeRelH relativeFrom="page">
              <wp14:pctWidth>0</wp14:pctWidth>
            </wp14:sizeRelH>
            <wp14:sizeRelV relativeFrom="page">
              <wp14:pctHeight>0</wp14:pctHeight>
            </wp14:sizeRelV>
          </wp:anchor>
        </w:drawing>
      </w:r>
      <w:r w:rsidR="00514AAC" w:rsidRPr="00987538">
        <w:rPr>
          <w:rFonts w:cstheme="minorHAnsi"/>
          <w:noProof/>
          <w:sz w:val="18"/>
          <w:szCs w:val="20"/>
        </w:rPr>
        <w:drawing>
          <wp:anchor distT="0" distB="0" distL="114300" distR="114300" simplePos="0" relativeHeight="251661312" behindDoc="1" locked="0" layoutInCell="1" allowOverlap="1" wp14:anchorId="78A851C9" wp14:editId="051B0CF6">
            <wp:simplePos x="0" y="0"/>
            <wp:positionH relativeFrom="column">
              <wp:posOffset>-927718</wp:posOffset>
            </wp:positionH>
            <wp:positionV relativeFrom="paragraph">
              <wp:posOffset>-1744980</wp:posOffset>
            </wp:positionV>
            <wp:extent cx="7848600" cy="10988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0" cy="10988675"/>
                    </a:xfrm>
                    <a:prstGeom prst="rect">
                      <a:avLst/>
                    </a:prstGeom>
                  </pic:spPr>
                </pic:pic>
              </a:graphicData>
            </a:graphic>
            <wp14:sizeRelH relativeFrom="margin">
              <wp14:pctWidth>0</wp14:pctWidth>
            </wp14:sizeRelH>
            <wp14:sizeRelV relativeFrom="margin">
              <wp14:pctHeight>0</wp14:pctHeight>
            </wp14:sizeRelV>
          </wp:anchor>
        </w:drawing>
      </w:r>
    </w:p>
    <w:p w14:paraId="5803DEC5" w14:textId="3A26B05E" w:rsidR="00462115" w:rsidRPr="00987538" w:rsidRDefault="00462115" w:rsidP="00D7095E">
      <w:pPr>
        <w:shd w:val="clear" w:color="auto" w:fill="3FADA8"/>
        <w:spacing w:after="0"/>
        <w:jc w:val="center"/>
        <w:rPr>
          <w:rFonts w:eastAsia="Times New Roman" w:cstheme="minorHAnsi"/>
          <w:b/>
          <w:color w:val="000000" w:themeColor="text1"/>
          <w:sz w:val="20"/>
          <w:szCs w:val="20"/>
        </w:rPr>
      </w:pPr>
      <w:r w:rsidRPr="00987538">
        <w:rPr>
          <w:rFonts w:cstheme="minorHAnsi"/>
          <w:b/>
          <w:sz w:val="20"/>
          <w:szCs w:val="20"/>
          <w:shd w:val="clear" w:color="auto" w:fill="FFFFFF"/>
        </w:rPr>
        <w:t>Invitation to M</w:t>
      </w:r>
      <w:r w:rsidR="00D45BB2" w:rsidRPr="00987538">
        <w:rPr>
          <w:rFonts w:cstheme="minorHAnsi"/>
          <w:b/>
          <w:sz w:val="20"/>
          <w:szCs w:val="20"/>
          <w:shd w:val="clear" w:color="auto" w:fill="FFFFFF"/>
        </w:rPr>
        <w:t>.</w:t>
      </w:r>
      <w:r w:rsidRPr="00987538">
        <w:rPr>
          <w:rFonts w:cstheme="minorHAnsi"/>
          <w:b/>
          <w:sz w:val="20"/>
          <w:szCs w:val="20"/>
          <w:shd w:val="clear" w:color="auto" w:fill="FFFFFF"/>
        </w:rPr>
        <w:t>Tech</w:t>
      </w:r>
      <w:r w:rsidR="00D45BB2" w:rsidRPr="00987538">
        <w:rPr>
          <w:rFonts w:cstheme="minorHAnsi"/>
          <w:b/>
          <w:sz w:val="20"/>
          <w:szCs w:val="20"/>
          <w:shd w:val="clear" w:color="auto" w:fill="FFFFFF"/>
        </w:rPr>
        <w:t>.</w:t>
      </w:r>
      <w:r w:rsidRPr="00987538">
        <w:rPr>
          <w:rFonts w:cstheme="minorHAnsi"/>
          <w:b/>
          <w:sz w:val="20"/>
          <w:szCs w:val="20"/>
          <w:shd w:val="clear" w:color="auto" w:fill="FFFFFF"/>
        </w:rPr>
        <w:t xml:space="preserve"> Thesis Defense o</w:t>
      </w:r>
      <w:r w:rsidR="00987538">
        <w:rPr>
          <w:rFonts w:cstheme="minorHAnsi"/>
          <w:b/>
          <w:sz w:val="20"/>
          <w:szCs w:val="20"/>
          <w:shd w:val="clear" w:color="auto" w:fill="FFFFFF"/>
        </w:rPr>
        <w:t xml:space="preserve">f </w:t>
      </w:r>
      <w:r w:rsidR="009B443A" w:rsidRPr="009B443A">
        <w:rPr>
          <w:rFonts w:cstheme="minorHAnsi"/>
          <w:b/>
          <w:sz w:val="20"/>
          <w:szCs w:val="20"/>
          <w:shd w:val="clear" w:color="auto" w:fill="FFFFFF"/>
        </w:rPr>
        <w:t>Abhishek Goel</w:t>
      </w:r>
      <w:r w:rsidRPr="00987538">
        <w:rPr>
          <w:rFonts w:cstheme="minorHAnsi"/>
          <w:b/>
          <w:color w:val="000000"/>
          <w:sz w:val="20"/>
          <w:szCs w:val="20"/>
          <w:shd w:val="clear" w:color="auto" w:fill="FFFFFF"/>
        </w:rPr>
        <w:t>:</w:t>
      </w:r>
      <w:r w:rsidRPr="00987538">
        <w:rPr>
          <w:rFonts w:cstheme="minorHAnsi"/>
          <w:b/>
          <w:sz w:val="20"/>
          <w:szCs w:val="20"/>
          <w:shd w:val="clear" w:color="auto" w:fill="FFFFFF"/>
        </w:rPr>
        <w:t xml:space="preserve"> </w:t>
      </w:r>
      <w:r w:rsidR="009670CD">
        <w:rPr>
          <w:rFonts w:cstheme="minorHAnsi"/>
          <w:b/>
          <w:sz w:val="20"/>
          <w:szCs w:val="20"/>
          <w:shd w:val="clear" w:color="auto" w:fill="FFFFFF"/>
        </w:rPr>
        <w:t>January</w:t>
      </w:r>
      <w:r w:rsidR="00B87A8A" w:rsidRPr="00987538">
        <w:rPr>
          <w:rFonts w:cstheme="minorHAnsi"/>
          <w:b/>
          <w:sz w:val="20"/>
          <w:szCs w:val="20"/>
          <w:shd w:val="clear" w:color="auto" w:fill="FFFFFF"/>
        </w:rPr>
        <w:t xml:space="preserve"> </w:t>
      </w:r>
      <w:r w:rsidR="009670CD">
        <w:rPr>
          <w:rFonts w:cstheme="minorHAnsi"/>
          <w:b/>
          <w:sz w:val="20"/>
          <w:szCs w:val="20"/>
          <w:shd w:val="clear" w:color="auto" w:fill="FFFFFF"/>
        </w:rPr>
        <w:t>1</w:t>
      </w:r>
      <w:r w:rsidR="009B443A">
        <w:rPr>
          <w:rFonts w:cstheme="minorHAnsi"/>
          <w:b/>
          <w:sz w:val="20"/>
          <w:szCs w:val="20"/>
          <w:shd w:val="clear" w:color="auto" w:fill="FFFFFF"/>
        </w:rPr>
        <w:t>2</w:t>
      </w:r>
      <w:r w:rsidR="009670CD">
        <w:rPr>
          <w:rFonts w:cstheme="minorHAnsi"/>
          <w:b/>
          <w:sz w:val="20"/>
          <w:szCs w:val="20"/>
          <w:shd w:val="clear" w:color="auto" w:fill="FFFFFF"/>
        </w:rPr>
        <w:t>, 2024</w:t>
      </w:r>
      <w:r w:rsidR="00EF63C1" w:rsidRPr="00987538">
        <w:rPr>
          <w:rFonts w:cstheme="minorHAnsi"/>
          <w:b/>
          <w:sz w:val="20"/>
          <w:szCs w:val="20"/>
          <w:shd w:val="clear" w:color="auto" w:fill="FFFFFF"/>
        </w:rPr>
        <w:t xml:space="preserve"> </w:t>
      </w:r>
      <w:r w:rsidRPr="00987538">
        <w:rPr>
          <w:rFonts w:cstheme="minorHAnsi"/>
          <w:b/>
          <w:sz w:val="20"/>
          <w:szCs w:val="20"/>
          <w:shd w:val="clear" w:color="auto" w:fill="FFFFFF"/>
        </w:rPr>
        <w:t>(</w:t>
      </w:r>
      <w:r w:rsidR="009B443A">
        <w:rPr>
          <w:rFonts w:cstheme="minorHAnsi"/>
          <w:b/>
          <w:sz w:val="20"/>
          <w:szCs w:val="20"/>
          <w:shd w:val="clear" w:color="auto" w:fill="FFFFFF"/>
        </w:rPr>
        <w:t>Fri</w:t>
      </w:r>
      <w:r w:rsidR="00987538" w:rsidRPr="00987538">
        <w:rPr>
          <w:rFonts w:cstheme="minorHAnsi"/>
          <w:b/>
          <w:sz w:val="20"/>
          <w:szCs w:val="20"/>
          <w:shd w:val="clear" w:color="auto" w:fill="FFFFFF"/>
        </w:rPr>
        <w:t>day</w:t>
      </w:r>
      <w:r w:rsidR="00FD4F9E" w:rsidRPr="00987538">
        <w:rPr>
          <w:rFonts w:cstheme="minorHAnsi"/>
          <w:b/>
          <w:sz w:val="20"/>
          <w:szCs w:val="20"/>
          <w:shd w:val="clear" w:color="auto" w:fill="FFFFFF"/>
        </w:rPr>
        <w:t xml:space="preserve">): </w:t>
      </w:r>
      <w:r w:rsidR="00C52786">
        <w:rPr>
          <w:rFonts w:cstheme="minorHAnsi"/>
          <w:b/>
          <w:sz w:val="20"/>
          <w:szCs w:val="20"/>
          <w:shd w:val="clear" w:color="auto" w:fill="FFFFFF"/>
        </w:rPr>
        <w:t>10</w:t>
      </w:r>
      <w:r w:rsidR="00B87A8A" w:rsidRPr="00987538">
        <w:rPr>
          <w:rFonts w:cstheme="minorHAnsi"/>
          <w:b/>
          <w:sz w:val="20"/>
          <w:szCs w:val="20"/>
          <w:shd w:val="clear" w:color="auto" w:fill="FFFFFF"/>
        </w:rPr>
        <w:t>:0</w:t>
      </w:r>
      <w:r w:rsidR="00377253" w:rsidRPr="00987538">
        <w:rPr>
          <w:rFonts w:cstheme="minorHAnsi"/>
          <w:b/>
          <w:sz w:val="20"/>
          <w:szCs w:val="20"/>
          <w:shd w:val="clear" w:color="auto" w:fill="FFFFFF"/>
        </w:rPr>
        <w:t xml:space="preserve">0 </w:t>
      </w:r>
      <w:r w:rsidR="00C52786">
        <w:rPr>
          <w:rFonts w:cstheme="minorHAnsi"/>
          <w:b/>
          <w:sz w:val="20"/>
          <w:szCs w:val="20"/>
          <w:shd w:val="clear" w:color="auto" w:fill="FFFFFF"/>
        </w:rPr>
        <w:t>A</w:t>
      </w:r>
      <w:r w:rsidR="00987538" w:rsidRPr="00987538">
        <w:rPr>
          <w:rFonts w:cstheme="minorHAnsi"/>
          <w:b/>
          <w:sz w:val="20"/>
          <w:szCs w:val="20"/>
          <w:shd w:val="clear" w:color="auto" w:fill="FFFFFF"/>
        </w:rPr>
        <w:t>M</w:t>
      </w:r>
      <w:r w:rsidR="00CD5407" w:rsidRPr="00987538">
        <w:rPr>
          <w:rFonts w:cstheme="minorHAnsi"/>
          <w:b/>
          <w:sz w:val="20"/>
          <w:szCs w:val="20"/>
          <w:shd w:val="clear" w:color="auto" w:fill="FFFFFF"/>
        </w:rPr>
        <w:t xml:space="preserve"> – </w:t>
      </w:r>
      <w:r w:rsidR="00C52786">
        <w:rPr>
          <w:rFonts w:cstheme="minorHAnsi"/>
          <w:b/>
          <w:sz w:val="20"/>
          <w:szCs w:val="20"/>
          <w:shd w:val="clear" w:color="auto" w:fill="FFFFFF"/>
        </w:rPr>
        <w:t>11</w:t>
      </w:r>
      <w:r w:rsidR="00B2640C" w:rsidRPr="00987538">
        <w:rPr>
          <w:rFonts w:cstheme="minorHAnsi"/>
          <w:b/>
          <w:sz w:val="20"/>
          <w:szCs w:val="20"/>
          <w:shd w:val="clear" w:color="auto" w:fill="FFFFFF"/>
        </w:rPr>
        <w:t>:</w:t>
      </w:r>
      <w:r w:rsidR="00681FF8" w:rsidRPr="00987538">
        <w:rPr>
          <w:rFonts w:cstheme="minorHAnsi"/>
          <w:b/>
          <w:sz w:val="20"/>
          <w:szCs w:val="20"/>
          <w:shd w:val="clear" w:color="auto" w:fill="FFFFFF"/>
        </w:rPr>
        <w:t>00</w:t>
      </w:r>
      <w:r w:rsidR="00C52786">
        <w:rPr>
          <w:rFonts w:cstheme="minorHAnsi"/>
          <w:b/>
          <w:sz w:val="20"/>
          <w:szCs w:val="20"/>
          <w:shd w:val="clear" w:color="auto" w:fill="FFFFFF"/>
        </w:rPr>
        <w:t xml:space="preserve"> A</w:t>
      </w:r>
      <w:r w:rsidR="00085D6F" w:rsidRPr="00987538">
        <w:rPr>
          <w:rFonts w:cstheme="minorHAnsi"/>
          <w:b/>
          <w:sz w:val="20"/>
          <w:szCs w:val="20"/>
          <w:shd w:val="clear" w:color="auto" w:fill="FFFFFF"/>
        </w:rPr>
        <w:t>M</w:t>
      </w:r>
      <w:r w:rsidR="00350FF0" w:rsidRPr="00987538">
        <w:rPr>
          <w:rFonts w:cstheme="minorHAnsi"/>
          <w:b/>
          <w:sz w:val="20"/>
          <w:szCs w:val="20"/>
          <w:shd w:val="clear" w:color="auto" w:fill="FFFFFF"/>
        </w:rPr>
        <w:t xml:space="preserve"> </w:t>
      </w:r>
      <w:r w:rsidRPr="00987538">
        <w:rPr>
          <w:rFonts w:cstheme="minorHAnsi"/>
          <w:b/>
          <w:sz w:val="20"/>
          <w:szCs w:val="20"/>
          <w:shd w:val="clear" w:color="auto" w:fill="FFFFFF"/>
        </w:rPr>
        <w:t>IST</w:t>
      </w:r>
    </w:p>
    <w:p w14:paraId="2786130B" w14:textId="77777777" w:rsidR="00462115" w:rsidRPr="00987538" w:rsidRDefault="00462115" w:rsidP="00D7095E">
      <w:pPr>
        <w:spacing w:after="0"/>
        <w:jc w:val="center"/>
        <w:rPr>
          <w:rFonts w:eastAsia="Times New Roman" w:cstheme="minorHAnsi"/>
          <w:sz w:val="20"/>
          <w:szCs w:val="20"/>
        </w:rPr>
      </w:pPr>
    </w:p>
    <w:p w14:paraId="46B3DBA1" w14:textId="20F7BD24" w:rsidR="00571634" w:rsidRPr="00987538" w:rsidRDefault="00462115" w:rsidP="00D7095E">
      <w:pPr>
        <w:spacing w:after="0" w:line="360" w:lineRule="auto"/>
        <w:jc w:val="center"/>
        <w:rPr>
          <w:rFonts w:eastAsia="Times New Roman" w:cstheme="minorHAnsi"/>
          <w:sz w:val="20"/>
          <w:szCs w:val="20"/>
        </w:rPr>
      </w:pPr>
      <w:r w:rsidRPr="00987538">
        <w:rPr>
          <w:rFonts w:eastAsia="Times New Roman" w:cstheme="minorHAnsi"/>
          <w:sz w:val="20"/>
          <w:szCs w:val="20"/>
        </w:rPr>
        <w:t xml:space="preserve">In Partial </w:t>
      </w:r>
      <w:r w:rsidR="00BE7025" w:rsidRPr="00987538">
        <w:rPr>
          <w:rFonts w:eastAsia="Times New Roman" w:cstheme="minorHAnsi"/>
          <w:sz w:val="20"/>
          <w:szCs w:val="20"/>
        </w:rPr>
        <w:t>Fulfillment</w:t>
      </w:r>
      <w:r w:rsidRPr="00987538">
        <w:rPr>
          <w:rFonts w:eastAsia="Times New Roman" w:cstheme="minorHAnsi"/>
          <w:sz w:val="20"/>
          <w:szCs w:val="20"/>
        </w:rPr>
        <w:t xml:space="preserve"> of the Requirements for the Degree of</w:t>
      </w:r>
    </w:p>
    <w:p w14:paraId="2844ADC3" w14:textId="5F6C95A1" w:rsidR="00462115" w:rsidRPr="00987538" w:rsidRDefault="00EA2C8A" w:rsidP="00D7095E">
      <w:pPr>
        <w:spacing w:after="0" w:line="360" w:lineRule="auto"/>
        <w:jc w:val="center"/>
        <w:rPr>
          <w:rFonts w:eastAsia="Times New Roman" w:cstheme="minorHAnsi"/>
          <w:b/>
          <w:color w:val="3FADA8"/>
          <w:sz w:val="20"/>
          <w:szCs w:val="20"/>
        </w:rPr>
      </w:pPr>
      <w:r w:rsidRPr="00987538">
        <w:rPr>
          <w:rFonts w:eastAsia="Times New Roman" w:cstheme="minorHAnsi"/>
          <w:b/>
          <w:color w:val="3FADA8"/>
          <w:sz w:val="20"/>
          <w:szCs w:val="20"/>
        </w:rPr>
        <w:t>M.Tech</w:t>
      </w:r>
      <w:r w:rsidR="0096147F" w:rsidRPr="00987538">
        <w:rPr>
          <w:rFonts w:eastAsia="Times New Roman" w:cstheme="minorHAnsi"/>
          <w:b/>
          <w:color w:val="3FADA8"/>
          <w:sz w:val="20"/>
          <w:szCs w:val="20"/>
        </w:rPr>
        <w:t xml:space="preserve">. </w:t>
      </w:r>
      <w:r w:rsidR="009067DC" w:rsidRPr="00987538">
        <w:rPr>
          <w:rFonts w:eastAsia="Times New Roman" w:cstheme="minorHAnsi"/>
          <w:b/>
          <w:color w:val="3FADA8"/>
          <w:sz w:val="20"/>
          <w:szCs w:val="20"/>
        </w:rPr>
        <w:t>CB</w:t>
      </w:r>
    </w:p>
    <w:p w14:paraId="1C198B63" w14:textId="397D27CD" w:rsidR="00462115" w:rsidRPr="00987538" w:rsidRDefault="00C52786" w:rsidP="00D7095E">
      <w:pPr>
        <w:shd w:val="clear" w:color="auto" w:fill="FFFFFF"/>
        <w:spacing w:after="0" w:line="360" w:lineRule="auto"/>
        <w:jc w:val="center"/>
        <w:rPr>
          <w:rFonts w:cstheme="minorHAnsi"/>
          <w:b/>
          <w:color w:val="3FADA8"/>
          <w:sz w:val="20"/>
          <w:szCs w:val="20"/>
          <w:shd w:val="clear" w:color="auto" w:fill="FFFFFF"/>
        </w:rPr>
      </w:pPr>
      <w:r w:rsidRPr="00C52786">
        <w:rPr>
          <w:rFonts w:eastAsia="Times New Roman" w:cstheme="minorHAnsi"/>
          <w:b/>
          <w:color w:val="3FADA8"/>
          <w:sz w:val="20"/>
          <w:szCs w:val="20"/>
        </w:rPr>
        <w:t xml:space="preserve">Abhishek Goel </w:t>
      </w:r>
      <w:r w:rsidR="002C4417" w:rsidRPr="00987538">
        <w:rPr>
          <w:rFonts w:eastAsia="Times New Roman" w:cstheme="minorHAnsi"/>
          <w:b/>
          <w:color w:val="3FADA8"/>
          <w:sz w:val="20"/>
          <w:szCs w:val="20"/>
        </w:rPr>
        <w:t>(</w:t>
      </w:r>
      <w:r w:rsidR="00B22AD8" w:rsidRPr="00987538">
        <w:rPr>
          <w:rFonts w:eastAsia="Times New Roman" w:cstheme="minorHAnsi"/>
          <w:b/>
          <w:color w:val="3FADA8"/>
          <w:sz w:val="20"/>
          <w:szCs w:val="20"/>
        </w:rPr>
        <w:t>MT2</w:t>
      </w:r>
      <w:r w:rsidR="009B443A">
        <w:rPr>
          <w:rFonts w:eastAsia="Times New Roman" w:cstheme="minorHAnsi"/>
          <w:b/>
          <w:color w:val="3FADA8"/>
          <w:sz w:val="20"/>
          <w:szCs w:val="20"/>
        </w:rPr>
        <w:t>2197</w:t>
      </w:r>
      <w:r w:rsidR="00462115" w:rsidRPr="00987538">
        <w:rPr>
          <w:rFonts w:eastAsia="Times New Roman" w:cstheme="minorHAnsi"/>
          <w:b/>
          <w:color w:val="3FADA8"/>
          <w:sz w:val="20"/>
          <w:szCs w:val="20"/>
        </w:rPr>
        <w:t>)</w:t>
      </w:r>
    </w:p>
    <w:p w14:paraId="4E06AAD1" w14:textId="4E08BF83" w:rsidR="00D7095E" w:rsidRPr="00987538" w:rsidRDefault="0096147F" w:rsidP="00D7095E">
      <w:pPr>
        <w:spacing w:after="0" w:line="360" w:lineRule="auto"/>
        <w:jc w:val="center"/>
        <w:rPr>
          <w:rFonts w:eastAsia="Times New Roman" w:cstheme="minorHAnsi"/>
          <w:sz w:val="20"/>
          <w:szCs w:val="20"/>
        </w:rPr>
      </w:pPr>
      <w:r w:rsidRPr="00987538">
        <w:rPr>
          <w:rFonts w:eastAsia="Times New Roman" w:cstheme="minorHAnsi"/>
          <w:sz w:val="20"/>
          <w:szCs w:val="20"/>
        </w:rPr>
        <w:t>Will defend h</w:t>
      </w:r>
      <w:r w:rsidR="009B443A">
        <w:rPr>
          <w:rFonts w:eastAsia="Times New Roman" w:cstheme="minorHAnsi"/>
          <w:sz w:val="20"/>
          <w:szCs w:val="20"/>
        </w:rPr>
        <w:t>is</w:t>
      </w:r>
      <w:r w:rsidR="00462115" w:rsidRPr="00987538">
        <w:rPr>
          <w:rFonts w:eastAsia="Times New Roman" w:cstheme="minorHAnsi"/>
          <w:sz w:val="20"/>
          <w:szCs w:val="20"/>
        </w:rPr>
        <w:t xml:space="preserve"> thesi</w:t>
      </w:r>
      <w:r w:rsidR="00D7095E" w:rsidRPr="00987538">
        <w:rPr>
          <w:rFonts w:eastAsia="Times New Roman" w:cstheme="minorHAnsi"/>
          <w:sz w:val="20"/>
          <w:szCs w:val="20"/>
        </w:rPr>
        <w:t>s</w:t>
      </w:r>
    </w:p>
    <w:p w14:paraId="7E64C483" w14:textId="7740318D" w:rsidR="00462115" w:rsidRPr="00987538" w:rsidRDefault="00462115" w:rsidP="00D7095E">
      <w:pPr>
        <w:spacing w:after="0" w:line="360" w:lineRule="auto"/>
        <w:jc w:val="center"/>
        <w:rPr>
          <w:rFonts w:eastAsia="Times New Roman" w:cstheme="minorHAnsi"/>
          <w:b/>
          <w:szCs w:val="20"/>
        </w:rPr>
      </w:pPr>
      <w:r w:rsidRPr="00987538">
        <w:rPr>
          <w:rFonts w:cstheme="minorHAnsi"/>
          <w:b/>
          <w:color w:val="3FADA8"/>
          <w:szCs w:val="20"/>
          <w:shd w:val="clear" w:color="auto" w:fill="FFFFFF"/>
        </w:rPr>
        <w:t>Title:</w:t>
      </w:r>
      <w:r w:rsidRPr="00987538">
        <w:rPr>
          <w:rStyle w:val="apple-converted-space"/>
          <w:rFonts w:cstheme="minorHAnsi"/>
          <w:b/>
          <w:color w:val="3FADA8"/>
          <w:szCs w:val="20"/>
          <w:shd w:val="clear" w:color="auto" w:fill="FFFFFF"/>
        </w:rPr>
        <w:t> </w:t>
      </w:r>
      <w:r w:rsidRPr="00987538">
        <w:rPr>
          <w:rFonts w:cstheme="minorHAnsi"/>
          <w:b/>
          <w:color w:val="3FADA8"/>
          <w:szCs w:val="20"/>
          <w:shd w:val="clear" w:color="auto" w:fill="FFFFFF"/>
        </w:rPr>
        <w:t>“</w:t>
      </w:r>
      <w:r w:rsidR="009B443A" w:rsidRPr="009B443A">
        <w:rPr>
          <w:rFonts w:cstheme="minorHAnsi"/>
          <w:sz w:val="20"/>
          <w:szCs w:val="20"/>
        </w:rPr>
        <w:t>Introducing the Health-Associated Core Keystone (HACK) index: A universal ranking order of gut microbial taxa for selection of next generation probiotic and biotherapeutics</w:t>
      </w:r>
      <w:r w:rsidR="00350FF0" w:rsidRPr="00987538">
        <w:rPr>
          <w:rFonts w:cstheme="minorHAnsi"/>
          <w:b/>
          <w:color w:val="3FADA8"/>
          <w:szCs w:val="20"/>
          <w:shd w:val="clear" w:color="auto" w:fill="FFFFFF"/>
        </w:rPr>
        <w:t>”</w:t>
      </w:r>
    </w:p>
    <w:p w14:paraId="7AD3E347" w14:textId="77777777" w:rsidR="00462115" w:rsidRPr="00987538" w:rsidRDefault="00462115" w:rsidP="00D7095E">
      <w:pPr>
        <w:spacing w:after="0" w:line="360" w:lineRule="auto"/>
        <w:jc w:val="center"/>
        <w:rPr>
          <w:rFonts w:eastAsia="Times New Roman" w:cstheme="minorHAnsi"/>
          <w:sz w:val="20"/>
          <w:szCs w:val="20"/>
        </w:rPr>
      </w:pPr>
      <w:r w:rsidRPr="00987538">
        <w:rPr>
          <w:rFonts w:eastAsia="Times New Roman" w:cstheme="minorHAnsi"/>
          <w:sz w:val="20"/>
          <w:szCs w:val="20"/>
        </w:rPr>
        <w:t>IIIT-D Faculty and Students are invited</w:t>
      </w:r>
    </w:p>
    <w:p w14:paraId="2DC30737" w14:textId="77777777" w:rsidR="00462115" w:rsidRPr="00987538" w:rsidRDefault="00462115" w:rsidP="00D7095E">
      <w:pPr>
        <w:spacing w:after="0"/>
        <w:rPr>
          <w:rFonts w:eastAsia="Times New Roman" w:cstheme="minorHAnsi"/>
          <w:sz w:val="20"/>
          <w:szCs w:val="20"/>
        </w:rPr>
      </w:pPr>
    </w:p>
    <w:p w14:paraId="41BA365D" w14:textId="3B5D8A55" w:rsidR="00085D6F" w:rsidRPr="00987538" w:rsidRDefault="00462115" w:rsidP="003A177B">
      <w:pPr>
        <w:shd w:val="clear" w:color="auto" w:fill="FFFFFF"/>
        <w:spacing w:after="0"/>
        <w:rPr>
          <w:rFonts w:cstheme="minorHAnsi"/>
          <w:b/>
          <w:bCs/>
          <w:color w:val="3FADA8"/>
          <w:sz w:val="20"/>
          <w:szCs w:val="20"/>
          <w:shd w:val="clear" w:color="auto" w:fill="FFFFFF"/>
        </w:rPr>
      </w:pPr>
      <w:r w:rsidRPr="00987538">
        <w:rPr>
          <w:rFonts w:cstheme="minorHAnsi"/>
          <w:b/>
          <w:bCs/>
          <w:color w:val="3FADA8"/>
          <w:sz w:val="20"/>
          <w:szCs w:val="20"/>
          <w:shd w:val="clear" w:color="auto" w:fill="FFFFFF"/>
        </w:rPr>
        <w:t>Date:</w:t>
      </w:r>
      <w:r w:rsidR="00645610" w:rsidRPr="00987538">
        <w:rPr>
          <w:rStyle w:val="apple-converted-space"/>
          <w:rFonts w:cstheme="minorHAnsi"/>
          <w:b/>
          <w:bCs/>
          <w:color w:val="3FADA8"/>
          <w:sz w:val="20"/>
          <w:szCs w:val="20"/>
          <w:shd w:val="clear" w:color="auto" w:fill="FFFFFF"/>
        </w:rPr>
        <w:t xml:space="preserve"> </w:t>
      </w:r>
      <w:r w:rsidR="00B9440B" w:rsidRPr="00B9440B">
        <w:rPr>
          <w:rStyle w:val="apple-converted-space"/>
          <w:rFonts w:cstheme="minorHAnsi"/>
          <w:b/>
          <w:bCs/>
          <w:color w:val="3FADA8"/>
          <w:sz w:val="20"/>
          <w:szCs w:val="20"/>
          <w:shd w:val="clear" w:color="auto" w:fill="FFFFFF"/>
        </w:rPr>
        <w:t>January 1</w:t>
      </w:r>
      <w:r w:rsidR="009B443A">
        <w:rPr>
          <w:rStyle w:val="apple-converted-space"/>
          <w:rFonts w:cstheme="minorHAnsi"/>
          <w:b/>
          <w:bCs/>
          <w:color w:val="3FADA8"/>
          <w:sz w:val="20"/>
          <w:szCs w:val="20"/>
          <w:shd w:val="clear" w:color="auto" w:fill="FFFFFF"/>
        </w:rPr>
        <w:t>2</w:t>
      </w:r>
      <w:r w:rsidR="00B9440B" w:rsidRPr="00B9440B">
        <w:rPr>
          <w:rStyle w:val="apple-converted-space"/>
          <w:rFonts w:cstheme="minorHAnsi"/>
          <w:b/>
          <w:bCs/>
          <w:color w:val="3FADA8"/>
          <w:sz w:val="20"/>
          <w:szCs w:val="20"/>
          <w:shd w:val="clear" w:color="auto" w:fill="FFFFFF"/>
        </w:rPr>
        <w:t>, 2024 (</w:t>
      </w:r>
      <w:r w:rsidR="009B443A">
        <w:rPr>
          <w:rStyle w:val="apple-converted-space"/>
          <w:rFonts w:cstheme="minorHAnsi"/>
          <w:b/>
          <w:bCs/>
          <w:color w:val="3FADA8"/>
          <w:sz w:val="20"/>
          <w:szCs w:val="20"/>
          <w:shd w:val="clear" w:color="auto" w:fill="FFFFFF"/>
        </w:rPr>
        <w:t>Fri</w:t>
      </w:r>
      <w:r w:rsidR="00B9440B" w:rsidRPr="00B9440B">
        <w:rPr>
          <w:rStyle w:val="apple-converted-space"/>
          <w:rFonts w:cstheme="minorHAnsi"/>
          <w:b/>
          <w:bCs/>
          <w:color w:val="3FADA8"/>
          <w:sz w:val="20"/>
          <w:szCs w:val="20"/>
          <w:shd w:val="clear" w:color="auto" w:fill="FFFFFF"/>
        </w:rPr>
        <w:t>day)</w:t>
      </w:r>
      <w:r w:rsidRPr="00987538">
        <w:rPr>
          <w:rFonts w:cstheme="minorHAnsi"/>
          <w:b/>
          <w:bCs/>
          <w:color w:val="3FADA8"/>
          <w:sz w:val="20"/>
          <w:szCs w:val="20"/>
          <w:shd w:val="clear" w:color="auto" w:fill="FFFFFF"/>
        </w:rPr>
        <w:br/>
        <w:t>Time:</w:t>
      </w:r>
      <w:r w:rsidRPr="00987538">
        <w:rPr>
          <w:rStyle w:val="apple-converted-space"/>
          <w:rFonts w:cstheme="minorHAnsi"/>
          <w:color w:val="3FADA8"/>
          <w:sz w:val="20"/>
          <w:szCs w:val="20"/>
          <w:shd w:val="clear" w:color="auto" w:fill="FFFFFF"/>
        </w:rPr>
        <w:t> </w:t>
      </w:r>
      <w:r w:rsidR="00C52786">
        <w:rPr>
          <w:rStyle w:val="apple-converted-space"/>
          <w:rFonts w:cstheme="minorHAnsi"/>
          <w:b/>
          <w:bCs/>
          <w:color w:val="3FADA8"/>
          <w:sz w:val="20"/>
          <w:szCs w:val="20"/>
          <w:shd w:val="clear" w:color="auto" w:fill="FFFFFF"/>
        </w:rPr>
        <w:t>10:00 AM – 11:00 A</w:t>
      </w:r>
      <w:r w:rsidR="00CF3787" w:rsidRPr="00CF3787">
        <w:rPr>
          <w:rStyle w:val="apple-converted-space"/>
          <w:rFonts w:cstheme="minorHAnsi"/>
          <w:b/>
          <w:bCs/>
          <w:color w:val="3FADA8"/>
          <w:sz w:val="20"/>
          <w:szCs w:val="20"/>
          <w:shd w:val="clear" w:color="auto" w:fill="FFFFFF"/>
        </w:rPr>
        <w:t>M IST</w:t>
      </w:r>
    </w:p>
    <w:p w14:paraId="3599AED3" w14:textId="76B72EA5" w:rsidR="00462115" w:rsidRPr="00987538" w:rsidRDefault="008502E8" w:rsidP="00D7095E">
      <w:pPr>
        <w:shd w:val="clear" w:color="auto" w:fill="FFFFFF"/>
        <w:spacing w:after="0"/>
        <w:rPr>
          <w:rFonts w:cstheme="minorHAnsi"/>
          <w:b/>
          <w:sz w:val="20"/>
          <w:szCs w:val="20"/>
        </w:rPr>
      </w:pPr>
      <w:r>
        <w:rPr>
          <w:rFonts w:cstheme="minorHAnsi"/>
          <w:b/>
          <w:bCs/>
          <w:color w:val="3FADA8"/>
          <w:sz w:val="20"/>
          <w:szCs w:val="20"/>
          <w:shd w:val="clear" w:color="auto" w:fill="FFFFFF"/>
        </w:rPr>
        <w:t>Venue Details: A-320, 3</w:t>
      </w:r>
      <w:r w:rsidRPr="008502E8">
        <w:rPr>
          <w:rFonts w:cstheme="minorHAnsi"/>
          <w:b/>
          <w:bCs/>
          <w:color w:val="3FADA8"/>
          <w:sz w:val="20"/>
          <w:szCs w:val="20"/>
          <w:shd w:val="clear" w:color="auto" w:fill="FFFFFF"/>
          <w:vertAlign w:val="superscript"/>
        </w:rPr>
        <w:t>rd</w:t>
      </w:r>
      <w:r>
        <w:rPr>
          <w:rFonts w:cstheme="minorHAnsi"/>
          <w:b/>
          <w:bCs/>
          <w:color w:val="3FADA8"/>
          <w:sz w:val="20"/>
          <w:szCs w:val="20"/>
          <w:shd w:val="clear" w:color="auto" w:fill="FFFFFF"/>
        </w:rPr>
        <w:t xml:space="preserve"> Floor, R &amp; </w:t>
      </w:r>
      <w:bookmarkStart w:id="0" w:name="_GoBack"/>
      <w:bookmarkEnd w:id="0"/>
      <w:r>
        <w:rPr>
          <w:rFonts w:cstheme="minorHAnsi"/>
          <w:b/>
          <w:bCs/>
          <w:color w:val="3FADA8"/>
          <w:sz w:val="20"/>
          <w:szCs w:val="20"/>
          <w:shd w:val="clear" w:color="auto" w:fill="FFFFFF"/>
        </w:rPr>
        <w:t>D Building</w:t>
      </w:r>
      <w:r w:rsidR="00987538">
        <w:rPr>
          <w:rFonts w:cstheme="minorHAnsi"/>
          <w:b/>
          <w:bCs/>
          <w:color w:val="3FADA8"/>
          <w:sz w:val="20"/>
          <w:szCs w:val="20"/>
          <w:shd w:val="clear" w:color="auto" w:fill="FFFFFF"/>
        </w:rPr>
        <w:t xml:space="preserve"> </w:t>
      </w:r>
    </w:p>
    <w:p w14:paraId="3890E690" w14:textId="77777777" w:rsidR="009067DC" w:rsidRPr="00987538" w:rsidRDefault="009067DC" w:rsidP="009B443A">
      <w:pPr>
        <w:shd w:val="clear" w:color="auto" w:fill="FFFFFF"/>
        <w:spacing w:after="0"/>
        <w:ind w:left="720" w:firstLine="720"/>
        <w:rPr>
          <w:rFonts w:cstheme="minorHAnsi"/>
          <w:b/>
          <w:bCs/>
          <w:sz w:val="20"/>
          <w:szCs w:val="20"/>
          <w:shd w:val="clear" w:color="auto" w:fill="FFFFFF"/>
        </w:rPr>
      </w:pPr>
    </w:p>
    <w:p w14:paraId="772B16C1" w14:textId="77777777" w:rsidR="009B443A" w:rsidRDefault="00462115" w:rsidP="009B443A">
      <w:pPr>
        <w:shd w:val="clear" w:color="auto" w:fill="FFFFFF"/>
        <w:spacing w:after="0"/>
        <w:ind w:left="720" w:firstLine="720"/>
        <w:rPr>
          <w:rFonts w:cstheme="minorHAnsi"/>
          <w:b/>
          <w:bCs/>
          <w:sz w:val="20"/>
          <w:szCs w:val="20"/>
          <w:shd w:val="clear" w:color="auto" w:fill="FFFFFF"/>
        </w:rPr>
      </w:pPr>
      <w:r w:rsidRPr="00987538">
        <w:rPr>
          <w:rFonts w:cstheme="minorHAnsi"/>
          <w:b/>
          <w:bCs/>
          <w:sz w:val="20"/>
          <w:szCs w:val="20"/>
          <w:shd w:val="clear" w:color="auto" w:fill="FFFFFF"/>
        </w:rPr>
        <w:t>Examiner:</w:t>
      </w:r>
      <w:r w:rsidRPr="00987538">
        <w:rPr>
          <w:rFonts w:cstheme="minorHAnsi"/>
          <w:b/>
          <w:bCs/>
          <w:sz w:val="20"/>
          <w:szCs w:val="20"/>
          <w:shd w:val="clear" w:color="auto" w:fill="FFFFFF"/>
        </w:rPr>
        <w:tab/>
      </w:r>
    </w:p>
    <w:p w14:paraId="63D4AEF0" w14:textId="7A206083" w:rsidR="00462115" w:rsidRPr="00987538" w:rsidRDefault="00462115" w:rsidP="009B443A">
      <w:pPr>
        <w:shd w:val="clear" w:color="auto" w:fill="FFFFFF"/>
        <w:spacing w:after="0"/>
        <w:ind w:left="720" w:firstLine="720"/>
        <w:rPr>
          <w:rStyle w:val="apple-converted-space"/>
          <w:rFonts w:eastAsia="Times New Roman" w:cstheme="minorHAnsi"/>
          <w:b/>
          <w:color w:val="3FADA8"/>
          <w:sz w:val="20"/>
          <w:szCs w:val="20"/>
        </w:rPr>
      </w:pPr>
      <w:r w:rsidRPr="00987538">
        <w:rPr>
          <w:rFonts w:cstheme="minorHAnsi"/>
          <w:b/>
          <w:bCs/>
          <w:sz w:val="20"/>
          <w:szCs w:val="20"/>
          <w:shd w:val="clear" w:color="auto" w:fill="FFFFFF"/>
        </w:rPr>
        <w:t>Internal:  </w:t>
      </w:r>
      <w:r w:rsidRPr="00987538">
        <w:rPr>
          <w:rFonts w:cstheme="minorHAnsi"/>
          <w:b/>
          <w:bCs/>
          <w:sz w:val="20"/>
          <w:szCs w:val="20"/>
          <w:shd w:val="clear" w:color="auto" w:fill="FFFFFF"/>
        </w:rPr>
        <w:tab/>
      </w:r>
      <w:r w:rsidRPr="00987538">
        <w:rPr>
          <w:rFonts w:cstheme="minorHAnsi"/>
          <w:b/>
          <w:bCs/>
          <w:sz w:val="20"/>
          <w:szCs w:val="20"/>
          <w:shd w:val="clear" w:color="auto" w:fill="FFFFFF"/>
        </w:rPr>
        <w:tab/>
      </w:r>
      <w:r w:rsidR="009B443A">
        <w:rPr>
          <w:rFonts w:cstheme="minorHAnsi"/>
          <w:b/>
          <w:bCs/>
          <w:color w:val="3FADA8"/>
          <w:sz w:val="20"/>
          <w:szCs w:val="20"/>
          <w:shd w:val="clear" w:color="auto" w:fill="FFFFFF"/>
        </w:rPr>
        <w:t>G P S R</w:t>
      </w:r>
      <w:r w:rsidR="009B443A" w:rsidRPr="009B443A">
        <w:rPr>
          <w:rFonts w:cstheme="minorHAnsi"/>
          <w:b/>
          <w:bCs/>
          <w:color w:val="3FADA8"/>
          <w:sz w:val="20"/>
          <w:szCs w:val="20"/>
          <w:shd w:val="clear" w:color="auto" w:fill="FFFFFF"/>
        </w:rPr>
        <w:t>aghava</w:t>
      </w:r>
    </w:p>
    <w:p w14:paraId="4ED29611" w14:textId="1D17CEE1" w:rsidR="008F36A5" w:rsidRPr="00987538" w:rsidRDefault="00462115" w:rsidP="00D7095E">
      <w:pPr>
        <w:shd w:val="clear" w:color="auto" w:fill="FFFFFF"/>
        <w:spacing w:after="0"/>
        <w:ind w:left="720" w:firstLine="720"/>
        <w:rPr>
          <w:rFonts w:cstheme="minorHAnsi"/>
          <w:b/>
          <w:bCs/>
          <w:color w:val="3FADA8"/>
          <w:sz w:val="20"/>
          <w:szCs w:val="20"/>
          <w:shd w:val="clear" w:color="auto" w:fill="FFFFFF"/>
        </w:rPr>
      </w:pPr>
      <w:r w:rsidRPr="00B9440B">
        <w:rPr>
          <w:rFonts w:cstheme="minorHAnsi"/>
          <w:b/>
          <w:bCs/>
          <w:strike/>
          <w:sz w:val="20"/>
          <w:szCs w:val="20"/>
          <w:shd w:val="clear" w:color="auto" w:fill="FFFFFF"/>
        </w:rPr>
        <w:t>External</w:t>
      </w:r>
      <w:r w:rsidRPr="00987538">
        <w:rPr>
          <w:rFonts w:cstheme="minorHAnsi"/>
          <w:b/>
          <w:bCs/>
          <w:sz w:val="20"/>
          <w:szCs w:val="20"/>
          <w:shd w:val="clear" w:color="auto" w:fill="FFFFFF"/>
        </w:rPr>
        <w:t>/</w:t>
      </w:r>
      <w:r w:rsidRPr="00B9440B">
        <w:rPr>
          <w:rFonts w:cstheme="minorHAnsi"/>
          <w:b/>
          <w:bCs/>
          <w:sz w:val="20"/>
          <w:szCs w:val="20"/>
          <w:shd w:val="clear" w:color="auto" w:fill="FFFFFF"/>
        </w:rPr>
        <w:t>Internal</w:t>
      </w:r>
      <w:r w:rsidRPr="00987538">
        <w:rPr>
          <w:rFonts w:cstheme="minorHAnsi"/>
          <w:b/>
          <w:bCs/>
          <w:sz w:val="20"/>
          <w:szCs w:val="20"/>
          <w:shd w:val="clear" w:color="auto" w:fill="FFFFFF"/>
        </w:rPr>
        <w:t>:</w:t>
      </w:r>
      <w:r w:rsidRPr="00987538">
        <w:rPr>
          <w:rFonts w:cstheme="minorHAnsi"/>
          <w:b/>
          <w:bCs/>
          <w:sz w:val="20"/>
          <w:szCs w:val="20"/>
          <w:shd w:val="clear" w:color="auto" w:fill="FFFFFF"/>
        </w:rPr>
        <w:tab/>
      </w:r>
      <w:r w:rsidR="009B443A" w:rsidRPr="00B9440B">
        <w:rPr>
          <w:rFonts w:cstheme="minorHAnsi"/>
          <w:b/>
          <w:bCs/>
          <w:color w:val="3FADA8"/>
          <w:sz w:val="20"/>
          <w:szCs w:val="20"/>
          <w:shd w:val="clear" w:color="auto" w:fill="FFFFFF"/>
        </w:rPr>
        <w:t>Jaspreet Kaur Dhanjal</w:t>
      </w:r>
    </w:p>
    <w:p w14:paraId="72D5A1EA" w14:textId="2787D097" w:rsidR="00CF3787" w:rsidRPr="00987538" w:rsidRDefault="00462115" w:rsidP="00CF3787">
      <w:pPr>
        <w:shd w:val="clear" w:color="auto" w:fill="FFFFFF"/>
        <w:spacing w:after="0"/>
        <w:ind w:left="720" w:firstLine="720"/>
        <w:rPr>
          <w:rFonts w:cstheme="minorHAnsi"/>
          <w:bCs/>
          <w:color w:val="009999"/>
          <w:sz w:val="20"/>
          <w:szCs w:val="20"/>
          <w:shd w:val="clear" w:color="auto" w:fill="FFFFFF"/>
        </w:rPr>
      </w:pPr>
      <w:r w:rsidRPr="00987538">
        <w:rPr>
          <w:rFonts w:cstheme="minorHAnsi"/>
          <w:b/>
          <w:bCs/>
          <w:sz w:val="20"/>
          <w:szCs w:val="20"/>
          <w:shd w:val="clear" w:color="auto" w:fill="FFFFFF"/>
        </w:rPr>
        <w:t xml:space="preserve">Advisor:             </w:t>
      </w:r>
      <w:r w:rsidRPr="00987538">
        <w:rPr>
          <w:rFonts w:cstheme="minorHAnsi"/>
          <w:b/>
          <w:bCs/>
          <w:sz w:val="20"/>
          <w:szCs w:val="20"/>
          <w:shd w:val="clear" w:color="auto" w:fill="FFFFFF"/>
        </w:rPr>
        <w:tab/>
        <w:t xml:space="preserve"> </w:t>
      </w:r>
      <w:r w:rsidR="0097069B" w:rsidRPr="00987538">
        <w:rPr>
          <w:rFonts w:cstheme="minorHAnsi"/>
          <w:b/>
          <w:bCs/>
          <w:sz w:val="20"/>
          <w:szCs w:val="20"/>
          <w:shd w:val="clear" w:color="auto" w:fill="FFFFFF"/>
        </w:rPr>
        <w:t xml:space="preserve"> </w:t>
      </w:r>
      <w:r w:rsidR="0097069B" w:rsidRPr="00987538">
        <w:rPr>
          <w:rFonts w:cstheme="minorHAnsi"/>
          <w:b/>
          <w:bCs/>
          <w:sz w:val="20"/>
          <w:szCs w:val="20"/>
          <w:shd w:val="clear" w:color="auto" w:fill="FFFFFF"/>
        </w:rPr>
        <w:tab/>
      </w:r>
      <w:r w:rsidR="009B443A" w:rsidRPr="00B9440B">
        <w:rPr>
          <w:rFonts w:cstheme="minorHAnsi"/>
          <w:b/>
          <w:bCs/>
          <w:color w:val="3FADA8"/>
          <w:sz w:val="20"/>
          <w:szCs w:val="20"/>
          <w:shd w:val="clear" w:color="auto" w:fill="FFFFFF"/>
        </w:rPr>
        <w:t>Tarini Shankar Ghosh</w:t>
      </w:r>
    </w:p>
    <w:p w14:paraId="461E6B5A" w14:textId="7D0507DA" w:rsidR="00E84CF5" w:rsidRPr="00987538" w:rsidRDefault="00E84CF5" w:rsidP="00D7095E">
      <w:pPr>
        <w:shd w:val="clear" w:color="auto" w:fill="FFFFFF"/>
        <w:spacing w:after="0"/>
        <w:ind w:left="720" w:firstLine="720"/>
        <w:rPr>
          <w:rFonts w:cstheme="minorHAnsi"/>
          <w:bCs/>
          <w:color w:val="009999"/>
          <w:sz w:val="20"/>
          <w:szCs w:val="20"/>
          <w:shd w:val="clear" w:color="auto" w:fill="FFFFFF"/>
        </w:rPr>
      </w:pPr>
      <w:r w:rsidRPr="00987538">
        <w:rPr>
          <w:rFonts w:cstheme="minorHAnsi"/>
          <w:b/>
          <w:bCs/>
          <w:sz w:val="20"/>
          <w:szCs w:val="20"/>
          <w:shd w:val="clear" w:color="auto" w:fill="FFFFFF"/>
        </w:rPr>
        <w:t>Co-Advisor</w:t>
      </w:r>
      <w:r w:rsidRPr="00987538">
        <w:rPr>
          <w:rFonts w:cstheme="minorHAnsi"/>
          <w:b/>
          <w:bCs/>
          <w:sz w:val="20"/>
          <w:szCs w:val="20"/>
          <w:shd w:val="clear" w:color="auto" w:fill="FFFFFF"/>
        </w:rPr>
        <w:tab/>
      </w:r>
      <w:r w:rsidRPr="00987538">
        <w:rPr>
          <w:rFonts w:cstheme="minorHAnsi"/>
          <w:b/>
          <w:bCs/>
          <w:sz w:val="20"/>
          <w:szCs w:val="20"/>
          <w:shd w:val="clear" w:color="auto" w:fill="FFFFFF"/>
        </w:rPr>
        <w:tab/>
      </w:r>
      <w:r w:rsidR="00B9440B">
        <w:rPr>
          <w:rFonts w:cstheme="minorHAnsi"/>
          <w:b/>
          <w:bCs/>
          <w:color w:val="3FADA8"/>
          <w:sz w:val="20"/>
          <w:szCs w:val="20"/>
          <w:shd w:val="clear" w:color="auto" w:fill="FFFFFF"/>
        </w:rPr>
        <w:t>NA</w:t>
      </w:r>
    </w:p>
    <w:p w14:paraId="3F4AF55A" w14:textId="77777777" w:rsidR="00462115" w:rsidRPr="00987538" w:rsidRDefault="00462115" w:rsidP="00462115">
      <w:pPr>
        <w:shd w:val="clear" w:color="auto" w:fill="FFFFFF"/>
        <w:spacing w:after="0" w:line="240" w:lineRule="auto"/>
        <w:ind w:left="720" w:firstLine="720"/>
        <w:rPr>
          <w:rFonts w:cstheme="minorHAnsi"/>
          <w:b/>
          <w:bCs/>
          <w:shd w:val="clear" w:color="auto" w:fill="FFFFFF"/>
        </w:rPr>
      </w:pPr>
    </w:p>
    <w:p w14:paraId="39B361BA" w14:textId="77777777" w:rsidR="00462115" w:rsidRPr="00987538" w:rsidRDefault="00462115" w:rsidP="00462115">
      <w:pPr>
        <w:shd w:val="clear" w:color="auto" w:fill="FFFFFF"/>
        <w:spacing w:after="0" w:line="240" w:lineRule="auto"/>
        <w:ind w:left="720" w:firstLine="720"/>
        <w:jc w:val="center"/>
        <w:rPr>
          <w:rFonts w:eastAsia="Times New Roman" w:cstheme="minorHAnsi"/>
        </w:rPr>
      </w:pPr>
      <w:r w:rsidRPr="00987538">
        <w:rPr>
          <w:rFonts w:eastAsia="Times New Roman" w:cstheme="minorHAnsi"/>
        </w:rPr>
        <w:t>*******************************************************</w:t>
      </w:r>
    </w:p>
    <w:p w14:paraId="31B8E2DB" w14:textId="77777777" w:rsidR="00462115" w:rsidRPr="00987538" w:rsidRDefault="00462115" w:rsidP="00462115">
      <w:pPr>
        <w:spacing w:after="0" w:line="240" w:lineRule="auto"/>
        <w:jc w:val="both"/>
        <w:rPr>
          <w:rFonts w:eastAsia="Times New Roman" w:cstheme="minorHAnsi"/>
          <w:b/>
          <w:bCs/>
          <w:shd w:val="clear" w:color="auto" w:fill="FFFFFF"/>
          <w:lang w:val="en-AU"/>
        </w:rPr>
      </w:pPr>
      <w:r w:rsidRPr="00987538">
        <w:rPr>
          <w:rFonts w:eastAsia="Times New Roman" w:cstheme="minorHAnsi"/>
          <w:b/>
          <w:bCs/>
          <w:shd w:val="clear" w:color="auto" w:fill="FFFFFF"/>
          <w:lang w:val="en-AU"/>
        </w:rPr>
        <w:t>Abstract</w:t>
      </w:r>
    </w:p>
    <w:p w14:paraId="1CE3AD93" w14:textId="77777777" w:rsidR="00462115" w:rsidRPr="00987538" w:rsidRDefault="00462115" w:rsidP="00462115">
      <w:pPr>
        <w:spacing w:after="0" w:line="240" w:lineRule="auto"/>
        <w:jc w:val="both"/>
        <w:rPr>
          <w:rFonts w:eastAsia="Times New Roman" w:cstheme="minorHAnsi"/>
          <w:b/>
          <w:bCs/>
          <w:sz w:val="12"/>
          <w:shd w:val="clear" w:color="auto" w:fill="FFFFFF"/>
          <w:lang w:val="en-AU"/>
        </w:rPr>
      </w:pPr>
    </w:p>
    <w:p w14:paraId="4E9C9C99" w14:textId="77777777" w:rsidR="009B443A" w:rsidRPr="009B443A" w:rsidRDefault="009B443A" w:rsidP="009B443A">
      <w:pPr>
        <w:spacing w:after="0" w:line="240" w:lineRule="auto"/>
        <w:jc w:val="both"/>
        <w:rPr>
          <w:rFonts w:cstheme="minorHAnsi"/>
          <w:color w:val="1F1F1F"/>
          <w:sz w:val="20"/>
          <w:szCs w:val="18"/>
          <w:shd w:val="clear" w:color="auto" w:fill="FFFFFF"/>
        </w:rPr>
      </w:pPr>
      <w:r w:rsidRPr="009B443A">
        <w:rPr>
          <w:rFonts w:cstheme="minorHAnsi"/>
          <w:color w:val="1F1F1F"/>
          <w:sz w:val="20"/>
          <w:szCs w:val="18"/>
          <w:shd w:val="clear" w:color="auto" w:fill="FFFFFF"/>
        </w:rPr>
        <w:t xml:space="preserve">Microbiome restoration has been considered as the potential therapeutic strategies for many diseases. As of now the focus has been done on identifying and administering specific microbes  associated with health and administering either single or consortia of these microbes as probiotics or biotherapeutics, initially driven by observations of certain microbes being associated with health across multiple diseases. However, variations in baseline composition of 'healthy' microbiome across demographics and recent conflicting associations of some promising probiotics like Akkermansia muciniphila with diseases have highlighted the limitations of strictly compartmentalizing microbes as good or bad. This complicates the process of selecting microbiome therapeutic targets. In addition, most methods of selecting next generation probiotics and biotherapeutics have ignored two key properties that are required for a species to survive in an ecosystem, influence and stability. </w:t>
      </w:r>
    </w:p>
    <w:p w14:paraId="69308999" w14:textId="77777777" w:rsidR="009B443A" w:rsidRPr="009B443A" w:rsidRDefault="009B443A" w:rsidP="009B443A">
      <w:pPr>
        <w:spacing w:after="0" w:line="240" w:lineRule="auto"/>
        <w:jc w:val="both"/>
        <w:rPr>
          <w:rFonts w:cstheme="minorHAnsi"/>
          <w:color w:val="1F1F1F"/>
          <w:sz w:val="20"/>
          <w:szCs w:val="18"/>
          <w:shd w:val="clear" w:color="auto" w:fill="FFFFFF"/>
        </w:rPr>
      </w:pPr>
    </w:p>
    <w:p w14:paraId="061BA1A1" w14:textId="77777777" w:rsidR="009B443A" w:rsidRPr="009B443A" w:rsidRDefault="009B443A" w:rsidP="009B443A">
      <w:pPr>
        <w:spacing w:after="0" w:line="240" w:lineRule="auto"/>
        <w:jc w:val="both"/>
        <w:rPr>
          <w:rFonts w:cstheme="minorHAnsi"/>
          <w:color w:val="1F1F1F"/>
          <w:sz w:val="20"/>
          <w:szCs w:val="18"/>
          <w:shd w:val="clear" w:color="auto" w:fill="FFFFFF"/>
        </w:rPr>
      </w:pPr>
      <w:r w:rsidRPr="009B443A">
        <w:rPr>
          <w:rFonts w:cstheme="minorHAnsi"/>
          <w:color w:val="1F1F1F"/>
          <w:sz w:val="20"/>
          <w:szCs w:val="18"/>
          <w:shd w:val="clear" w:color="auto" w:fill="FFFFFF"/>
        </w:rPr>
        <w:t xml:space="preserve">To address, in this study we adopted a different approach where instead of compartmentalizing the taxa into good or bad, we for the first time build gut microbial species-scoring index that ranks 196 taxa, called the Health-Associated Core Keystone (HACK) index, by quantifying their association with three key hallmark properties, namely microbiome influence, stability association and health association. To develop this ranked score, we took performed a meta-analysis of publicly available 39,936 adult microbiomes (&gt; 18 years) from 127 different study cohorts spanning 42 countries and 28 disease conditions. We also included 9,434 microbiomes to investigate the stability-association of the taxa in the gut microbiome. We identified set of 18 taxa, which we referred as the HACKs of the adult human gut microbiome, that have scores in the top 30 percentile with respect to all the three properties. </w:t>
      </w:r>
    </w:p>
    <w:p w14:paraId="6D14584E" w14:textId="77777777" w:rsidR="009B443A" w:rsidRPr="009B443A" w:rsidRDefault="009B443A" w:rsidP="009B443A">
      <w:pPr>
        <w:spacing w:after="0" w:line="240" w:lineRule="auto"/>
        <w:jc w:val="both"/>
        <w:rPr>
          <w:rFonts w:cstheme="minorHAnsi"/>
          <w:color w:val="1F1F1F"/>
          <w:sz w:val="20"/>
          <w:szCs w:val="18"/>
          <w:shd w:val="clear" w:color="auto" w:fill="FFFFFF"/>
        </w:rPr>
      </w:pPr>
    </w:p>
    <w:p w14:paraId="54A9ABA1" w14:textId="408C98BB" w:rsidR="00D45BB2" w:rsidRPr="00987538" w:rsidRDefault="009B443A" w:rsidP="009B443A">
      <w:pPr>
        <w:spacing w:after="0" w:line="240" w:lineRule="auto"/>
        <w:jc w:val="both"/>
        <w:rPr>
          <w:rFonts w:eastAsia="Times New Roman" w:cstheme="minorHAnsi"/>
          <w:szCs w:val="20"/>
          <w:lang w:val="en-IN"/>
        </w:rPr>
      </w:pPr>
      <w:r w:rsidRPr="009B443A">
        <w:rPr>
          <w:rFonts w:cstheme="minorHAnsi"/>
          <w:color w:val="1F1F1F"/>
          <w:sz w:val="20"/>
          <w:szCs w:val="18"/>
          <w:shd w:val="clear" w:color="auto" w:fill="FFFFFF"/>
        </w:rPr>
        <w:t>The HACK Score can potentially provide the new set of next generation probiotics. We can take the group of high HACK scoring taxa and customize them to rectify the microbiome dysbiosis. Not only it can help with finding the important gut microbes responsible to upkeep the gut health but it can also be used to grade donor microbiomes in cases of Fecal microbiome transplantation.</w:t>
      </w:r>
    </w:p>
    <w:sectPr w:rsidR="00D45BB2" w:rsidRPr="00987538" w:rsidSect="00D33219">
      <w:headerReference w:type="default" r:id="rId10"/>
      <w:pgSz w:w="12240" w:h="15840"/>
      <w:pgMar w:top="1066" w:right="108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6D9FA" w14:textId="77777777" w:rsidR="0021791E" w:rsidRDefault="0021791E" w:rsidP="002F41B2">
      <w:pPr>
        <w:spacing w:after="0" w:line="240" w:lineRule="auto"/>
      </w:pPr>
      <w:r>
        <w:separator/>
      </w:r>
    </w:p>
  </w:endnote>
  <w:endnote w:type="continuationSeparator" w:id="0">
    <w:p w14:paraId="55CB75FE" w14:textId="77777777" w:rsidR="0021791E" w:rsidRDefault="0021791E" w:rsidP="002F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E6DC1" w14:textId="77777777" w:rsidR="0021791E" w:rsidRDefault="0021791E" w:rsidP="002F41B2">
      <w:pPr>
        <w:spacing w:after="0" w:line="240" w:lineRule="auto"/>
      </w:pPr>
      <w:r>
        <w:separator/>
      </w:r>
    </w:p>
  </w:footnote>
  <w:footnote w:type="continuationSeparator" w:id="0">
    <w:p w14:paraId="0A561A6C" w14:textId="77777777" w:rsidR="0021791E" w:rsidRDefault="0021791E" w:rsidP="002F4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5CDA" w14:textId="77777777" w:rsidR="002F41B2" w:rsidRDefault="002F41B2">
    <w:pPr>
      <w:pStyle w:val="Header"/>
    </w:pPr>
  </w:p>
  <w:p w14:paraId="6F62027D" w14:textId="77777777" w:rsidR="002F41B2" w:rsidRDefault="002F4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15"/>
    <w:rsid w:val="000065BA"/>
    <w:rsid w:val="00012F76"/>
    <w:rsid w:val="00024529"/>
    <w:rsid w:val="00085D6F"/>
    <w:rsid w:val="00097A65"/>
    <w:rsid w:val="000A5617"/>
    <w:rsid w:val="000C36BB"/>
    <w:rsid w:val="000E2F8F"/>
    <w:rsid w:val="000F4BDB"/>
    <w:rsid w:val="00147EA1"/>
    <w:rsid w:val="00155BA5"/>
    <w:rsid w:val="00171C46"/>
    <w:rsid w:val="00186B00"/>
    <w:rsid w:val="001B2C29"/>
    <w:rsid w:val="001B4769"/>
    <w:rsid w:val="001C7FBB"/>
    <w:rsid w:val="001E77E7"/>
    <w:rsid w:val="001F5633"/>
    <w:rsid w:val="001F5858"/>
    <w:rsid w:val="0021791E"/>
    <w:rsid w:val="00234C2D"/>
    <w:rsid w:val="002442CF"/>
    <w:rsid w:val="00247582"/>
    <w:rsid w:val="002521A3"/>
    <w:rsid w:val="002527C2"/>
    <w:rsid w:val="00265307"/>
    <w:rsid w:val="00266373"/>
    <w:rsid w:val="00291197"/>
    <w:rsid w:val="0029239A"/>
    <w:rsid w:val="002A666D"/>
    <w:rsid w:val="002B0962"/>
    <w:rsid w:val="002B1105"/>
    <w:rsid w:val="002B6404"/>
    <w:rsid w:val="002C4417"/>
    <w:rsid w:val="002E1E21"/>
    <w:rsid w:val="002E2D16"/>
    <w:rsid w:val="002F23C0"/>
    <w:rsid w:val="002F41B2"/>
    <w:rsid w:val="002F50D9"/>
    <w:rsid w:val="00300EE4"/>
    <w:rsid w:val="00313DA2"/>
    <w:rsid w:val="00323AA3"/>
    <w:rsid w:val="0033116C"/>
    <w:rsid w:val="00350FF0"/>
    <w:rsid w:val="0036022B"/>
    <w:rsid w:val="00377253"/>
    <w:rsid w:val="00384910"/>
    <w:rsid w:val="00387C1A"/>
    <w:rsid w:val="00397B1F"/>
    <w:rsid w:val="003A177B"/>
    <w:rsid w:val="003A2096"/>
    <w:rsid w:val="003A3345"/>
    <w:rsid w:val="003A4046"/>
    <w:rsid w:val="003B18A3"/>
    <w:rsid w:val="003B4A75"/>
    <w:rsid w:val="003B63F9"/>
    <w:rsid w:val="003C1892"/>
    <w:rsid w:val="003C5510"/>
    <w:rsid w:val="003C7F83"/>
    <w:rsid w:val="003E62F7"/>
    <w:rsid w:val="003F054F"/>
    <w:rsid w:val="00405FF1"/>
    <w:rsid w:val="0041647F"/>
    <w:rsid w:val="004254A2"/>
    <w:rsid w:val="00435E88"/>
    <w:rsid w:val="0044740E"/>
    <w:rsid w:val="00454FDA"/>
    <w:rsid w:val="004567EF"/>
    <w:rsid w:val="0046170C"/>
    <w:rsid w:val="00462115"/>
    <w:rsid w:val="00483AA7"/>
    <w:rsid w:val="00495644"/>
    <w:rsid w:val="004C62D3"/>
    <w:rsid w:val="004D686B"/>
    <w:rsid w:val="004D7094"/>
    <w:rsid w:val="004E05E7"/>
    <w:rsid w:val="004E6C62"/>
    <w:rsid w:val="004E6DB9"/>
    <w:rsid w:val="004F0D0B"/>
    <w:rsid w:val="004F5A10"/>
    <w:rsid w:val="005002E9"/>
    <w:rsid w:val="005026BF"/>
    <w:rsid w:val="00507B4E"/>
    <w:rsid w:val="00514AAC"/>
    <w:rsid w:val="00520521"/>
    <w:rsid w:val="0053594D"/>
    <w:rsid w:val="00542E62"/>
    <w:rsid w:val="00571634"/>
    <w:rsid w:val="0058245C"/>
    <w:rsid w:val="005A7536"/>
    <w:rsid w:val="005B39BD"/>
    <w:rsid w:val="005B64B2"/>
    <w:rsid w:val="005C322D"/>
    <w:rsid w:val="00607063"/>
    <w:rsid w:val="006179BA"/>
    <w:rsid w:val="00632406"/>
    <w:rsid w:val="00645610"/>
    <w:rsid w:val="00647C9F"/>
    <w:rsid w:val="0065150A"/>
    <w:rsid w:val="006572CA"/>
    <w:rsid w:val="00681FF8"/>
    <w:rsid w:val="006858F7"/>
    <w:rsid w:val="00696055"/>
    <w:rsid w:val="00696F8E"/>
    <w:rsid w:val="006A0E73"/>
    <w:rsid w:val="006A3353"/>
    <w:rsid w:val="006B100C"/>
    <w:rsid w:val="006C196A"/>
    <w:rsid w:val="006C394D"/>
    <w:rsid w:val="006C417F"/>
    <w:rsid w:val="006F14C8"/>
    <w:rsid w:val="006F18B2"/>
    <w:rsid w:val="007027C3"/>
    <w:rsid w:val="00711460"/>
    <w:rsid w:val="00717765"/>
    <w:rsid w:val="00726C50"/>
    <w:rsid w:val="00730EFE"/>
    <w:rsid w:val="00753F70"/>
    <w:rsid w:val="00776DDC"/>
    <w:rsid w:val="00791691"/>
    <w:rsid w:val="00795ED2"/>
    <w:rsid w:val="0079637B"/>
    <w:rsid w:val="007B0F85"/>
    <w:rsid w:val="007C04B7"/>
    <w:rsid w:val="007E2960"/>
    <w:rsid w:val="007E4421"/>
    <w:rsid w:val="007E51E0"/>
    <w:rsid w:val="007F1CEC"/>
    <w:rsid w:val="007F3B87"/>
    <w:rsid w:val="008301D2"/>
    <w:rsid w:val="00834500"/>
    <w:rsid w:val="00840A99"/>
    <w:rsid w:val="008502E8"/>
    <w:rsid w:val="008526F7"/>
    <w:rsid w:val="00857F7C"/>
    <w:rsid w:val="008770D3"/>
    <w:rsid w:val="00886B43"/>
    <w:rsid w:val="008A3090"/>
    <w:rsid w:val="008B3457"/>
    <w:rsid w:val="008D5E02"/>
    <w:rsid w:val="008F36A5"/>
    <w:rsid w:val="009067DC"/>
    <w:rsid w:val="009256F3"/>
    <w:rsid w:val="0093240D"/>
    <w:rsid w:val="00937A2D"/>
    <w:rsid w:val="00945B89"/>
    <w:rsid w:val="009613F2"/>
    <w:rsid w:val="0096147F"/>
    <w:rsid w:val="00962CAF"/>
    <w:rsid w:val="00963FA7"/>
    <w:rsid w:val="0096515A"/>
    <w:rsid w:val="009670CD"/>
    <w:rsid w:val="0097069B"/>
    <w:rsid w:val="00987538"/>
    <w:rsid w:val="00992A14"/>
    <w:rsid w:val="009A0694"/>
    <w:rsid w:val="009A0A88"/>
    <w:rsid w:val="009B443A"/>
    <w:rsid w:val="009C0FEE"/>
    <w:rsid w:val="00A04008"/>
    <w:rsid w:val="00A14D84"/>
    <w:rsid w:val="00A26E2C"/>
    <w:rsid w:val="00A42459"/>
    <w:rsid w:val="00A443F7"/>
    <w:rsid w:val="00A56337"/>
    <w:rsid w:val="00A56ABA"/>
    <w:rsid w:val="00A83E70"/>
    <w:rsid w:val="00AC4D8E"/>
    <w:rsid w:val="00B22AD8"/>
    <w:rsid w:val="00B22AFE"/>
    <w:rsid w:val="00B2640C"/>
    <w:rsid w:val="00B363D1"/>
    <w:rsid w:val="00B44309"/>
    <w:rsid w:val="00B449A5"/>
    <w:rsid w:val="00B51585"/>
    <w:rsid w:val="00B5166F"/>
    <w:rsid w:val="00B72CF0"/>
    <w:rsid w:val="00B87A8A"/>
    <w:rsid w:val="00B92FC1"/>
    <w:rsid w:val="00B9440B"/>
    <w:rsid w:val="00BA1F5F"/>
    <w:rsid w:val="00BB1087"/>
    <w:rsid w:val="00BB669E"/>
    <w:rsid w:val="00BD28B7"/>
    <w:rsid w:val="00BD47BE"/>
    <w:rsid w:val="00BE3C5B"/>
    <w:rsid w:val="00BE7025"/>
    <w:rsid w:val="00C066EA"/>
    <w:rsid w:val="00C51CFF"/>
    <w:rsid w:val="00C52786"/>
    <w:rsid w:val="00C53914"/>
    <w:rsid w:val="00C73788"/>
    <w:rsid w:val="00C81CEB"/>
    <w:rsid w:val="00C84078"/>
    <w:rsid w:val="00C85D1B"/>
    <w:rsid w:val="00C96579"/>
    <w:rsid w:val="00CC084D"/>
    <w:rsid w:val="00CC2CEE"/>
    <w:rsid w:val="00CC65D4"/>
    <w:rsid w:val="00CD5407"/>
    <w:rsid w:val="00CE12DB"/>
    <w:rsid w:val="00CF1A34"/>
    <w:rsid w:val="00CF3787"/>
    <w:rsid w:val="00CF4AA1"/>
    <w:rsid w:val="00CF5D87"/>
    <w:rsid w:val="00D02B48"/>
    <w:rsid w:val="00D33219"/>
    <w:rsid w:val="00D45BB2"/>
    <w:rsid w:val="00D5733E"/>
    <w:rsid w:val="00D579BC"/>
    <w:rsid w:val="00D66B55"/>
    <w:rsid w:val="00D7095E"/>
    <w:rsid w:val="00D77C40"/>
    <w:rsid w:val="00D82BB8"/>
    <w:rsid w:val="00DA54C9"/>
    <w:rsid w:val="00DB726A"/>
    <w:rsid w:val="00DC03B2"/>
    <w:rsid w:val="00DE2AAC"/>
    <w:rsid w:val="00E24FD2"/>
    <w:rsid w:val="00E367A7"/>
    <w:rsid w:val="00E5671F"/>
    <w:rsid w:val="00E67CF5"/>
    <w:rsid w:val="00E75A9E"/>
    <w:rsid w:val="00E833DF"/>
    <w:rsid w:val="00E84CF5"/>
    <w:rsid w:val="00E92A0B"/>
    <w:rsid w:val="00EA2C8A"/>
    <w:rsid w:val="00EB4EC3"/>
    <w:rsid w:val="00ED077D"/>
    <w:rsid w:val="00EE4D3E"/>
    <w:rsid w:val="00EE5419"/>
    <w:rsid w:val="00EF19E9"/>
    <w:rsid w:val="00EF5296"/>
    <w:rsid w:val="00EF63C1"/>
    <w:rsid w:val="00F40D1E"/>
    <w:rsid w:val="00F46D16"/>
    <w:rsid w:val="00F61650"/>
    <w:rsid w:val="00F729D9"/>
    <w:rsid w:val="00F96E6C"/>
    <w:rsid w:val="00FA0065"/>
    <w:rsid w:val="00FB4299"/>
    <w:rsid w:val="00FB5098"/>
    <w:rsid w:val="00FC2176"/>
    <w:rsid w:val="00FC623E"/>
    <w:rsid w:val="00FD4F9E"/>
    <w:rsid w:val="00FD6C14"/>
    <w:rsid w:val="00FF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F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15"/>
    <w:pPr>
      <w:spacing w:after="200" w:line="276" w:lineRule="auto"/>
    </w:pPr>
  </w:style>
  <w:style w:type="paragraph" w:styleId="Heading1">
    <w:name w:val="heading 1"/>
    <w:basedOn w:val="Normal"/>
    <w:next w:val="Normal"/>
    <w:link w:val="Heading1Char"/>
    <w:uiPriority w:val="9"/>
    <w:qFormat/>
    <w:rsid w:val="004621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15"/>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DefaultParagraphFont"/>
    <w:rsid w:val="00462115"/>
  </w:style>
  <w:style w:type="character" w:customStyle="1" w:styleId="aqj">
    <w:name w:val="aqj"/>
    <w:basedOn w:val="DefaultParagraphFont"/>
    <w:rsid w:val="00462115"/>
  </w:style>
  <w:style w:type="paragraph" w:styleId="Header">
    <w:name w:val="header"/>
    <w:basedOn w:val="Normal"/>
    <w:link w:val="HeaderChar"/>
    <w:uiPriority w:val="99"/>
    <w:unhideWhenUsed/>
    <w:rsid w:val="002F4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B2"/>
  </w:style>
  <w:style w:type="paragraph" w:styleId="Footer">
    <w:name w:val="footer"/>
    <w:basedOn w:val="Normal"/>
    <w:link w:val="FooterChar"/>
    <w:uiPriority w:val="99"/>
    <w:unhideWhenUsed/>
    <w:rsid w:val="002F4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B2"/>
  </w:style>
  <w:style w:type="paragraph" w:styleId="BalloonText">
    <w:name w:val="Balloon Text"/>
    <w:basedOn w:val="Normal"/>
    <w:link w:val="BalloonTextChar"/>
    <w:uiPriority w:val="99"/>
    <w:semiHidden/>
    <w:unhideWhenUsed/>
    <w:rsid w:val="00F6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650"/>
    <w:rPr>
      <w:rFonts w:ascii="Tahoma" w:hAnsi="Tahoma" w:cs="Tahoma"/>
      <w:sz w:val="16"/>
      <w:szCs w:val="16"/>
    </w:rPr>
  </w:style>
  <w:style w:type="character" w:styleId="Hyperlink">
    <w:name w:val="Hyperlink"/>
    <w:basedOn w:val="DefaultParagraphFont"/>
    <w:uiPriority w:val="99"/>
    <w:unhideWhenUsed/>
    <w:rsid w:val="00EE4D3E"/>
    <w:rPr>
      <w:color w:val="0563C1" w:themeColor="hyperlink"/>
      <w:u w:val="single"/>
    </w:rPr>
  </w:style>
  <w:style w:type="character" w:customStyle="1" w:styleId="UnresolvedMention1">
    <w:name w:val="Unresolved Mention1"/>
    <w:basedOn w:val="DefaultParagraphFont"/>
    <w:uiPriority w:val="99"/>
    <w:semiHidden/>
    <w:unhideWhenUsed/>
    <w:rsid w:val="00EE4D3E"/>
    <w:rPr>
      <w:color w:val="605E5C"/>
      <w:shd w:val="clear" w:color="auto" w:fill="E1DFDD"/>
    </w:rPr>
  </w:style>
  <w:style w:type="character" w:customStyle="1" w:styleId="UnresolvedMention">
    <w:name w:val="Unresolved Mention"/>
    <w:basedOn w:val="DefaultParagraphFont"/>
    <w:uiPriority w:val="99"/>
    <w:semiHidden/>
    <w:unhideWhenUsed/>
    <w:rsid w:val="009875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15"/>
    <w:pPr>
      <w:spacing w:after="200" w:line="276" w:lineRule="auto"/>
    </w:pPr>
  </w:style>
  <w:style w:type="paragraph" w:styleId="Heading1">
    <w:name w:val="heading 1"/>
    <w:basedOn w:val="Normal"/>
    <w:next w:val="Normal"/>
    <w:link w:val="Heading1Char"/>
    <w:uiPriority w:val="9"/>
    <w:qFormat/>
    <w:rsid w:val="004621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15"/>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DefaultParagraphFont"/>
    <w:rsid w:val="00462115"/>
  </w:style>
  <w:style w:type="character" w:customStyle="1" w:styleId="aqj">
    <w:name w:val="aqj"/>
    <w:basedOn w:val="DefaultParagraphFont"/>
    <w:rsid w:val="00462115"/>
  </w:style>
  <w:style w:type="paragraph" w:styleId="Header">
    <w:name w:val="header"/>
    <w:basedOn w:val="Normal"/>
    <w:link w:val="HeaderChar"/>
    <w:uiPriority w:val="99"/>
    <w:unhideWhenUsed/>
    <w:rsid w:val="002F4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B2"/>
  </w:style>
  <w:style w:type="paragraph" w:styleId="Footer">
    <w:name w:val="footer"/>
    <w:basedOn w:val="Normal"/>
    <w:link w:val="FooterChar"/>
    <w:uiPriority w:val="99"/>
    <w:unhideWhenUsed/>
    <w:rsid w:val="002F4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B2"/>
  </w:style>
  <w:style w:type="paragraph" w:styleId="BalloonText">
    <w:name w:val="Balloon Text"/>
    <w:basedOn w:val="Normal"/>
    <w:link w:val="BalloonTextChar"/>
    <w:uiPriority w:val="99"/>
    <w:semiHidden/>
    <w:unhideWhenUsed/>
    <w:rsid w:val="00F6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650"/>
    <w:rPr>
      <w:rFonts w:ascii="Tahoma" w:hAnsi="Tahoma" w:cs="Tahoma"/>
      <w:sz w:val="16"/>
      <w:szCs w:val="16"/>
    </w:rPr>
  </w:style>
  <w:style w:type="character" w:styleId="Hyperlink">
    <w:name w:val="Hyperlink"/>
    <w:basedOn w:val="DefaultParagraphFont"/>
    <w:uiPriority w:val="99"/>
    <w:unhideWhenUsed/>
    <w:rsid w:val="00EE4D3E"/>
    <w:rPr>
      <w:color w:val="0563C1" w:themeColor="hyperlink"/>
      <w:u w:val="single"/>
    </w:rPr>
  </w:style>
  <w:style w:type="character" w:customStyle="1" w:styleId="UnresolvedMention1">
    <w:name w:val="Unresolved Mention1"/>
    <w:basedOn w:val="DefaultParagraphFont"/>
    <w:uiPriority w:val="99"/>
    <w:semiHidden/>
    <w:unhideWhenUsed/>
    <w:rsid w:val="00EE4D3E"/>
    <w:rPr>
      <w:color w:val="605E5C"/>
      <w:shd w:val="clear" w:color="auto" w:fill="E1DFDD"/>
    </w:rPr>
  </w:style>
  <w:style w:type="character" w:customStyle="1" w:styleId="UnresolvedMention">
    <w:name w:val="Unresolved Mention"/>
    <w:basedOn w:val="DefaultParagraphFont"/>
    <w:uiPriority w:val="99"/>
    <w:semiHidden/>
    <w:unhideWhenUsed/>
    <w:rsid w:val="00987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12808">
      <w:bodyDiv w:val="1"/>
      <w:marLeft w:val="0"/>
      <w:marRight w:val="0"/>
      <w:marTop w:val="0"/>
      <w:marBottom w:val="0"/>
      <w:divBdr>
        <w:top w:val="none" w:sz="0" w:space="0" w:color="auto"/>
        <w:left w:val="none" w:sz="0" w:space="0" w:color="auto"/>
        <w:bottom w:val="none" w:sz="0" w:space="0" w:color="auto"/>
        <w:right w:val="none" w:sz="0" w:space="0" w:color="auto"/>
      </w:divBdr>
      <w:divsChild>
        <w:div w:id="1923030873">
          <w:marLeft w:val="0"/>
          <w:marRight w:val="0"/>
          <w:marTop w:val="0"/>
          <w:marBottom w:val="0"/>
          <w:divBdr>
            <w:top w:val="none" w:sz="0" w:space="0" w:color="auto"/>
            <w:left w:val="none" w:sz="0" w:space="0" w:color="auto"/>
            <w:bottom w:val="none" w:sz="0" w:space="0" w:color="auto"/>
            <w:right w:val="none" w:sz="0" w:space="0" w:color="auto"/>
          </w:divBdr>
          <w:divsChild>
            <w:div w:id="684134964">
              <w:marLeft w:val="0"/>
              <w:marRight w:val="0"/>
              <w:marTop w:val="0"/>
              <w:marBottom w:val="0"/>
              <w:divBdr>
                <w:top w:val="none" w:sz="0" w:space="0" w:color="auto"/>
                <w:left w:val="none" w:sz="0" w:space="0" w:color="auto"/>
                <w:bottom w:val="none" w:sz="0" w:space="0" w:color="auto"/>
                <w:right w:val="none" w:sz="0" w:space="0" w:color="auto"/>
              </w:divBdr>
              <w:divsChild>
                <w:div w:id="1034500513">
                  <w:marLeft w:val="0"/>
                  <w:marRight w:val="0"/>
                  <w:marTop w:val="0"/>
                  <w:marBottom w:val="0"/>
                  <w:divBdr>
                    <w:top w:val="none" w:sz="0" w:space="0" w:color="auto"/>
                    <w:left w:val="none" w:sz="0" w:space="0" w:color="auto"/>
                    <w:bottom w:val="none" w:sz="0" w:space="0" w:color="auto"/>
                    <w:right w:val="none" w:sz="0" w:space="0" w:color="auto"/>
                  </w:divBdr>
                  <w:divsChild>
                    <w:div w:id="2115127593">
                      <w:marLeft w:val="0"/>
                      <w:marRight w:val="0"/>
                      <w:marTop w:val="0"/>
                      <w:marBottom w:val="0"/>
                      <w:divBdr>
                        <w:top w:val="none" w:sz="0" w:space="0" w:color="auto"/>
                        <w:left w:val="none" w:sz="0" w:space="0" w:color="auto"/>
                        <w:bottom w:val="none" w:sz="0" w:space="0" w:color="auto"/>
                        <w:right w:val="none" w:sz="0" w:space="0" w:color="auto"/>
                      </w:divBdr>
                      <w:divsChild>
                        <w:div w:id="1884059283">
                          <w:marLeft w:val="0"/>
                          <w:marRight w:val="0"/>
                          <w:marTop w:val="0"/>
                          <w:marBottom w:val="0"/>
                          <w:divBdr>
                            <w:top w:val="none" w:sz="0" w:space="0" w:color="auto"/>
                            <w:left w:val="none" w:sz="0" w:space="0" w:color="auto"/>
                            <w:bottom w:val="none" w:sz="0" w:space="0" w:color="auto"/>
                            <w:right w:val="none" w:sz="0" w:space="0" w:color="auto"/>
                          </w:divBdr>
                          <w:divsChild>
                            <w:div w:id="1081219403">
                              <w:marLeft w:val="0"/>
                              <w:marRight w:val="0"/>
                              <w:marTop w:val="0"/>
                              <w:marBottom w:val="0"/>
                              <w:divBdr>
                                <w:top w:val="none" w:sz="0" w:space="0" w:color="auto"/>
                                <w:left w:val="none" w:sz="0" w:space="0" w:color="auto"/>
                                <w:bottom w:val="none" w:sz="0" w:space="0" w:color="auto"/>
                                <w:right w:val="none" w:sz="0" w:space="0" w:color="auto"/>
                              </w:divBdr>
                              <w:divsChild>
                                <w:div w:id="1287616302">
                                  <w:marLeft w:val="0"/>
                                  <w:marRight w:val="0"/>
                                  <w:marTop w:val="0"/>
                                  <w:marBottom w:val="0"/>
                                  <w:divBdr>
                                    <w:top w:val="none" w:sz="0" w:space="0" w:color="auto"/>
                                    <w:left w:val="none" w:sz="0" w:space="0" w:color="auto"/>
                                    <w:bottom w:val="none" w:sz="0" w:space="0" w:color="auto"/>
                                    <w:right w:val="none" w:sz="0" w:space="0" w:color="auto"/>
                                  </w:divBdr>
                                  <w:divsChild>
                                    <w:div w:id="623079564">
                                      <w:marLeft w:val="0"/>
                                      <w:marRight w:val="0"/>
                                      <w:marTop w:val="0"/>
                                      <w:marBottom w:val="0"/>
                                      <w:divBdr>
                                        <w:top w:val="none" w:sz="0" w:space="0" w:color="auto"/>
                                        <w:left w:val="none" w:sz="0" w:space="0" w:color="auto"/>
                                        <w:bottom w:val="none" w:sz="0" w:space="0" w:color="auto"/>
                                        <w:right w:val="none" w:sz="0" w:space="0" w:color="auto"/>
                                      </w:divBdr>
                                      <w:divsChild>
                                        <w:div w:id="7389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49403">
                  <w:marLeft w:val="30"/>
                  <w:marRight w:val="0"/>
                  <w:marTop w:val="0"/>
                  <w:marBottom w:val="0"/>
                  <w:divBdr>
                    <w:top w:val="none" w:sz="0" w:space="0" w:color="auto"/>
                    <w:left w:val="none" w:sz="0" w:space="0" w:color="auto"/>
                    <w:bottom w:val="none" w:sz="0" w:space="0" w:color="auto"/>
                    <w:right w:val="none" w:sz="0" w:space="0" w:color="auto"/>
                  </w:divBdr>
                  <w:divsChild>
                    <w:div w:id="1314867716">
                      <w:marLeft w:val="45"/>
                      <w:marRight w:val="45"/>
                      <w:marTop w:val="0"/>
                      <w:marBottom w:val="0"/>
                      <w:divBdr>
                        <w:top w:val="none" w:sz="0" w:space="0" w:color="auto"/>
                        <w:left w:val="none" w:sz="0" w:space="0" w:color="auto"/>
                        <w:bottom w:val="none" w:sz="0" w:space="0" w:color="auto"/>
                        <w:right w:val="none" w:sz="0" w:space="0" w:color="auto"/>
                      </w:divBdr>
                      <w:divsChild>
                        <w:div w:id="1794591758">
                          <w:marLeft w:val="0"/>
                          <w:marRight w:val="0"/>
                          <w:marTop w:val="0"/>
                          <w:marBottom w:val="0"/>
                          <w:divBdr>
                            <w:top w:val="single" w:sz="6" w:space="0" w:color="auto"/>
                            <w:left w:val="single" w:sz="2" w:space="0" w:color="auto"/>
                            <w:bottom w:val="single" w:sz="6" w:space="0" w:color="auto"/>
                            <w:right w:val="single" w:sz="2" w:space="0" w:color="auto"/>
                          </w:divBdr>
                          <w:divsChild>
                            <w:div w:id="1690180359">
                              <w:marLeft w:val="-15"/>
                              <w:marRight w:val="-15"/>
                              <w:marTop w:val="0"/>
                              <w:marBottom w:val="0"/>
                              <w:divBdr>
                                <w:top w:val="single" w:sz="2" w:space="0" w:color="auto"/>
                                <w:left w:val="single" w:sz="6" w:space="0" w:color="auto"/>
                                <w:bottom w:val="single" w:sz="2" w:space="0" w:color="auto"/>
                                <w:right w:val="single" w:sz="6" w:space="0" w:color="auto"/>
                              </w:divBdr>
                              <w:divsChild>
                                <w:div w:id="176333238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2121023813">
                      <w:marLeft w:val="45"/>
                      <w:marRight w:val="45"/>
                      <w:marTop w:val="0"/>
                      <w:marBottom w:val="0"/>
                      <w:divBdr>
                        <w:top w:val="none" w:sz="0" w:space="0" w:color="auto"/>
                        <w:left w:val="none" w:sz="0" w:space="0" w:color="auto"/>
                        <w:bottom w:val="none" w:sz="0" w:space="0" w:color="auto"/>
                        <w:right w:val="none" w:sz="0" w:space="0" w:color="auto"/>
                      </w:divBdr>
                      <w:divsChild>
                        <w:div w:id="183524755">
                          <w:marLeft w:val="0"/>
                          <w:marRight w:val="0"/>
                          <w:marTop w:val="0"/>
                          <w:marBottom w:val="0"/>
                          <w:divBdr>
                            <w:top w:val="single" w:sz="6" w:space="0" w:color="auto"/>
                            <w:left w:val="single" w:sz="2" w:space="0" w:color="auto"/>
                            <w:bottom w:val="single" w:sz="6" w:space="0" w:color="auto"/>
                            <w:right w:val="single" w:sz="2" w:space="0" w:color="auto"/>
                          </w:divBdr>
                          <w:divsChild>
                            <w:div w:id="2018342774">
                              <w:marLeft w:val="-15"/>
                              <w:marRight w:val="-15"/>
                              <w:marTop w:val="0"/>
                              <w:marBottom w:val="0"/>
                              <w:divBdr>
                                <w:top w:val="single" w:sz="2" w:space="0" w:color="auto"/>
                                <w:left w:val="single" w:sz="6" w:space="0" w:color="auto"/>
                                <w:bottom w:val="single" w:sz="2" w:space="0" w:color="auto"/>
                                <w:right w:val="single" w:sz="6" w:space="0" w:color="auto"/>
                              </w:divBdr>
                              <w:divsChild>
                                <w:div w:id="36637222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893590017">
                  <w:marLeft w:val="0"/>
                  <w:marRight w:val="0"/>
                  <w:marTop w:val="0"/>
                  <w:marBottom w:val="0"/>
                  <w:divBdr>
                    <w:top w:val="none" w:sz="0" w:space="0" w:color="auto"/>
                    <w:left w:val="none" w:sz="0" w:space="0" w:color="auto"/>
                    <w:bottom w:val="none" w:sz="0" w:space="0" w:color="auto"/>
                    <w:right w:val="none" w:sz="0" w:space="0" w:color="auto"/>
                  </w:divBdr>
                  <w:divsChild>
                    <w:div w:id="1120030066">
                      <w:marLeft w:val="0"/>
                      <w:marRight w:val="0"/>
                      <w:marTop w:val="0"/>
                      <w:marBottom w:val="0"/>
                      <w:divBdr>
                        <w:top w:val="none" w:sz="0" w:space="0" w:color="auto"/>
                        <w:left w:val="none" w:sz="0" w:space="0" w:color="auto"/>
                        <w:bottom w:val="none" w:sz="0" w:space="0" w:color="auto"/>
                        <w:right w:val="none" w:sz="0" w:space="0" w:color="auto"/>
                      </w:divBdr>
                      <w:divsChild>
                        <w:div w:id="161705963">
                          <w:marLeft w:val="30"/>
                          <w:marRight w:val="30"/>
                          <w:marTop w:val="0"/>
                          <w:marBottom w:val="30"/>
                          <w:divBdr>
                            <w:top w:val="none" w:sz="0" w:space="0" w:color="auto"/>
                            <w:left w:val="none" w:sz="0" w:space="0" w:color="auto"/>
                            <w:bottom w:val="none" w:sz="0" w:space="0" w:color="auto"/>
                            <w:right w:val="none" w:sz="0" w:space="0" w:color="auto"/>
                          </w:divBdr>
                          <w:divsChild>
                            <w:div w:id="277685511">
                              <w:marLeft w:val="0"/>
                              <w:marRight w:val="0"/>
                              <w:marTop w:val="0"/>
                              <w:marBottom w:val="30"/>
                              <w:divBdr>
                                <w:top w:val="single" w:sz="2" w:space="2" w:color="FFFFFF"/>
                                <w:left w:val="single" w:sz="6" w:space="2" w:color="AAAAAA"/>
                                <w:bottom w:val="single" w:sz="6" w:space="2" w:color="AAAAAA"/>
                                <w:right w:val="single" w:sz="6" w:space="2" w:color="AAAAAA"/>
                              </w:divBdr>
                              <w:divsChild>
                                <w:div w:id="1916040624">
                                  <w:marLeft w:val="-15"/>
                                  <w:marRight w:val="-15"/>
                                  <w:marTop w:val="0"/>
                                  <w:marBottom w:val="0"/>
                                  <w:divBdr>
                                    <w:top w:val="none" w:sz="0" w:space="2" w:color="D8D8D8"/>
                                    <w:left w:val="none" w:sz="0" w:space="4" w:color="D8D8D8"/>
                                    <w:bottom w:val="none" w:sz="0" w:space="2" w:color="D8D8D8"/>
                                    <w:right w:val="none" w:sz="0" w:space="0" w:color="D8D8D8"/>
                                  </w:divBdr>
                                  <w:divsChild>
                                    <w:div w:id="55664099">
                                      <w:marLeft w:val="0"/>
                                      <w:marRight w:val="0"/>
                                      <w:marTop w:val="0"/>
                                      <w:marBottom w:val="0"/>
                                      <w:divBdr>
                                        <w:top w:val="none" w:sz="0" w:space="0" w:color="auto"/>
                                        <w:left w:val="none" w:sz="0" w:space="0" w:color="auto"/>
                                        <w:bottom w:val="none" w:sz="0" w:space="0" w:color="auto"/>
                                        <w:right w:val="none" w:sz="0" w:space="0" w:color="auto"/>
                                      </w:divBdr>
                                      <w:divsChild>
                                        <w:div w:id="178397972">
                                          <w:marLeft w:val="0"/>
                                          <w:marRight w:val="30"/>
                                          <w:marTop w:val="0"/>
                                          <w:marBottom w:val="0"/>
                                          <w:divBdr>
                                            <w:top w:val="none" w:sz="0" w:space="0" w:color="auto"/>
                                            <w:left w:val="none" w:sz="0" w:space="0" w:color="auto"/>
                                            <w:bottom w:val="none" w:sz="0" w:space="0" w:color="auto"/>
                                            <w:right w:val="none" w:sz="0" w:space="0" w:color="auto"/>
                                          </w:divBdr>
                                        </w:div>
                                        <w:div w:id="1264846541">
                                          <w:marLeft w:val="-30"/>
                                          <w:marRight w:val="-15"/>
                                          <w:marTop w:val="0"/>
                                          <w:marBottom w:val="0"/>
                                          <w:divBdr>
                                            <w:top w:val="none" w:sz="0" w:space="0" w:color="auto"/>
                                            <w:left w:val="none" w:sz="0" w:space="0" w:color="auto"/>
                                            <w:bottom w:val="none" w:sz="0" w:space="0" w:color="auto"/>
                                            <w:right w:val="none" w:sz="0" w:space="0" w:color="auto"/>
                                          </w:divBdr>
                                          <w:divsChild>
                                            <w:div w:id="9509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5584">
                  <w:marLeft w:val="0"/>
                  <w:marRight w:val="0"/>
                  <w:marTop w:val="0"/>
                  <w:marBottom w:val="0"/>
                  <w:divBdr>
                    <w:top w:val="none" w:sz="0" w:space="0" w:color="auto"/>
                    <w:left w:val="single" w:sz="6" w:space="0" w:color="C2C2C2"/>
                    <w:bottom w:val="none" w:sz="0" w:space="0" w:color="auto"/>
                    <w:right w:val="none" w:sz="0" w:space="0" w:color="auto"/>
                  </w:divBdr>
                  <w:divsChild>
                    <w:div w:id="2092578456">
                      <w:marLeft w:val="0"/>
                      <w:marRight w:val="15"/>
                      <w:marTop w:val="0"/>
                      <w:marBottom w:val="0"/>
                      <w:divBdr>
                        <w:top w:val="none" w:sz="0" w:space="0" w:color="auto"/>
                        <w:left w:val="none" w:sz="0" w:space="0" w:color="auto"/>
                        <w:bottom w:val="none" w:sz="0" w:space="0" w:color="auto"/>
                        <w:right w:val="none" w:sz="0" w:space="0" w:color="auto"/>
                      </w:divBdr>
                      <w:divsChild>
                        <w:div w:id="711149086">
                          <w:marLeft w:val="0"/>
                          <w:marRight w:val="0"/>
                          <w:marTop w:val="0"/>
                          <w:marBottom w:val="0"/>
                          <w:divBdr>
                            <w:top w:val="none" w:sz="0" w:space="0" w:color="auto"/>
                            <w:left w:val="none" w:sz="0" w:space="0" w:color="auto"/>
                            <w:bottom w:val="none" w:sz="0" w:space="0" w:color="auto"/>
                            <w:right w:val="none" w:sz="0" w:space="0" w:color="auto"/>
                          </w:divBdr>
                          <w:divsChild>
                            <w:div w:id="1102340134">
                              <w:marLeft w:val="0"/>
                              <w:marRight w:val="0"/>
                              <w:marTop w:val="0"/>
                              <w:marBottom w:val="0"/>
                              <w:divBdr>
                                <w:top w:val="none" w:sz="0" w:space="0" w:color="auto"/>
                                <w:left w:val="none" w:sz="0" w:space="0" w:color="auto"/>
                                <w:bottom w:val="none" w:sz="0" w:space="0" w:color="auto"/>
                                <w:right w:val="none" w:sz="0" w:space="0" w:color="auto"/>
                              </w:divBdr>
                              <w:divsChild>
                                <w:div w:id="8046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47017">
          <w:marLeft w:val="0"/>
          <w:marRight w:val="0"/>
          <w:marTop w:val="0"/>
          <w:marBottom w:val="0"/>
          <w:divBdr>
            <w:top w:val="none" w:sz="0" w:space="0" w:color="auto"/>
            <w:left w:val="none" w:sz="0" w:space="0" w:color="auto"/>
            <w:bottom w:val="none" w:sz="0" w:space="0" w:color="auto"/>
            <w:right w:val="none" w:sz="0" w:space="0" w:color="auto"/>
          </w:divBdr>
          <w:divsChild>
            <w:div w:id="1053044811">
              <w:marLeft w:val="0"/>
              <w:marRight w:val="0"/>
              <w:marTop w:val="0"/>
              <w:marBottom w:val="0"/>
              <w:divBdr>
                <w:top w:val="single" w:sz="12" w:space="0" w:color="5292F7"/>
                <w:left w:val="single" w:sz="12" w:space="2" w:color="5292F7"/>
                <w:bottom w:val="single" w:sz="12" w:space="0" w:color="5292F7"/>
                <w:right w:val="single" w:sz="12" w:space="2" w:color="5292F7"/>
              </w:divBdr>
              <w:divsChild>
                <w:div w:id="8991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4849">
      <w:bodyDiv w:val="1"/>
      <w:marLeft w:val="0"/>
      <w:marRight w:val="0"/>
      <w:marTop w:val="0"/>
      <w:marBottom w:val="0"/>
      <w:divBdr>
        <w:top w:val="none" w:sz="0" w:space="0" w:color="auto"/>
        <w:left w:val="none" w:sz="0" w:space="0" w:color="auto"/>
        <w:bottom w:val="none" w:sz="0" w:space="0" w:color="auto"/>
        <w:right w:val="none" w:sz="0" w:space="0" w:color="auto"/>
      </w:divBdr>
      <w:divsChild>
        <w:div w:id="2080443391">
          <w:marLeft w:val="0"/>
          <w:marRight w:val="0"/>
          <w:marTop w:val="0"/>
          <w:marBottom w:val="0"/>
          <w:divBdr>
            <w:top w:val="none" w:sz="0" w:space="0" w:color="auto"/>
            <w:left w:val="none" w:sz="0" w:space="0" w:color="auto"/>
            <w:bottom w:val="none" w:sz="0" w:space="0" w:color="auto"/>
            <w:right w:val="none" w:sz="0" w:space="0" w:color="auto"/>
          </w:divBdr>
          <w:divsChild>
            <w:div w:id="767777168">
              <w:marLeft w:val="0"/>
              <w:marRight w:val="0"/>
              <w:marTop w:val="0"/>
              <w:marBottom w:val="0"/>
              <w:divBdr>
                <w:top w:val="none" w:sz="0" w:space="0" w:color="auto"/>
                <w:left w:val="none" w:sz="0" w:space="0" w:color="auto"/>
                <w:bottom w:val="none" w:sz="0" w:space="0" w:color="auto"/>
                <w:right w:val="none" w:sz="0" w:space="0" w:color="auto"/>
              </w:divBdr>
              <w:divsChild>
                <w:div w:id="215431607">
                  <w:marLeft w:val="0"/>
                  <w:marRight w:val="0"/>
                  <w:marTop w:val="0"/>
                  <w:marBottom w:val="0"/>
                  <w:divBdr>
                    <w:top w:val="none" w:sz="0" w:space="0" w:color="auto"/>
                    <w:left w:val="none" w:sz="0" w:space="0" w:color="auto"/>
                    <w:bottom w:val="none" w:sz="0" w:space="0" w:color="auto"/>
                    <w:right w:val="none" w:sz="0" w:space="0" w:color="auto"/>
                  </w:divBdr>
                  <w:divsChild>
                    <w:div w:id="1392540341">
                      <w:marLeft w:val="0"/>
                      <w:marRight w:val="0"/>
                      <w:marTop w:val="0"/>
                      <w:marBottom w:val="0"/>
                      <w:divBdr>
                        <w:top w:val="none" w:sz="0" w:space="0" w:color="auto"/>
                        <w:left w:val="none" w:sz="0" w:space="0" w:color="auto"/>
                        <w:bottom w:val="none" w:sz="0" w:space="0" w:color="auto"/>
                        <w:right w:val="none" w:sz="0" w:space="0" w:color="auto"/>
                      </w:divBdr>
                      <w:divsChild>
                        <w:div w:id="1577402164">
                          <w:marLeft w:val="0"/>
                          <w:marRight w:val="0"/>
                          <w:marTop w:val="0"/>
                          <w:marBottom w:val="0"/>
                          <w:divBdr>
                            <w:top w:val="none" w:sz="0" w:space="0" w:color="auto"/>
                            <w:left w:val="none" w:sz="0" w:space="0" w:color="auto"/>
                            <w:bottom w:val="none" w:sz="0" w:space="0" w:color="auto"/>
                            <w:right w:val="none" w:sz="0" w:space="0" w:color="auto"/>
                          </w:divBdr>
                          <w:divsChild>
                            <w:div w:id="1522353556">
                              <w:marLeft w:val="0"/>
                              <w:marRight w:val="0"/>
                              <w:marTop w:val="0"/>
                              <w:marBottom w:val="0"/>
                              <w:divBdr>
                                <w:top w:val="none" w:sz="0" w:space="0" w:color="auto"/>
                                <w:left w:val="none" w:sz="0" w:space="0" w:color="auto"/>
                                <w:bottom w:val="none" w:sz="0" w:space="0" w:color="auto"/>
                                <w:right w:val="none" w:sz="0" w:space="0" w:color="auto"/>
                              </w:divBdr>
                              <w:divsChild>
                                <w:div w:id="348917997">
                                  <w:marLeft w:val="0"/>
                                  <w:marRight w:val="0"/>
                                  <w:marTop w:val="0"/>
                                  <w:marBottom w:val="0"/>
                                  <w:divBdr>
                                    <w:top w:val="none" w:sz="0" w:space="0" w:color="auto"/>
                                    <w:left w:val="none" w:sz="0" w:space="0" w:color="auto"/>
                                    <w:bottom w:val="none" w:sz="0" w:space="0" w:color="auto"/>
                                    <w:right w:val="none" w:sz="0" w:space="0" w:color="auto"/>
                                  </w:divBdr>
                                  <w:divsChild>
                                    <w:div w:id="1348605130">
                                      <w:marLeft w:val="0"/>
                                      <w:marRight w:val="0"/>
                                      <w:marTop w:val="0"/>
                                      <w:marBottom w:val="0"/>
                                      <w:divBdr>
                                        <w:top w:val="none" w:sz="0" w:space="0" w:color="auto"/>
                                        <w:left w:val="none" w:sz="0" w:space="0" w:color="auto"/>
                                        <w:bottom w:val="none" w:sz="0" w:space="0" w:color="auto"/>
                                        <w:right w:val="none" w:sz="0" w:space="0" w:color="auto"/>
                                      </w:divBdr>
                                      <w:divsChild>
                                        <w:div w:id="4791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42965">
                  <w:marLeft w:val="30"/>
                  <w:marRight w:val="0"/>
                  <w:marTop w:val="0"/>
                  <w:marBottom w:val="0"/>
                  <w:divBdr>
                    <w:top w:val="none" w:sz="0" w:space="0" w:color="auto"/>
                    <w:left w:val="none" w:sz="0" w:space="0" w:color="auto"/>
                    <w:bottom w:val="none" w:sz="0" w:space="0" w:color="auto"/>
                    <w:right w:val="none" w:sz="0" w:space="0" w:color="auto"/>
                  </w:divBdr>
                  <w:divsChild>
                    <w:div w:id="1088236336">
                      <w:marLeft w:val="45"/>
                      <w:marRight w:val="45"/>
                      <w:marTop w:val="0"/>
                      <w:marBottom w:val="0"/>
                      <w:divBdr>
                        <w:top w:val="none" w:sz="0" w:space="0" w:color="auto"/>
                        <w:left w:val="none" w:sz="0" w:space="0" w:color="auto"/>
                        <w:bottom w:val="none" w:sz="0" w:space="0" w:color="auto"/>
                        <w:right w:val="none" w:sz="0" w:space="0" w:color="auto"/>
                      </w:divBdr>
                      <w:divsChild>
                        <w:div w:id="224411224">
                          <w:marLeft w:val="0"/>
                          <w:marRight w:val="0"/>
                          <w:marTop w:val="0"/>
                          <w:marBottom w:val="0"/>
                          <w:divBdr>
                            <w:top w:val="single" w:sz="6" w:space="0" w:color="auto"/>
                            <w:left w:val="single" w:sz="2" w:space="0" w:color="auto"/>
                            <w:bottom w:val="single" w:sz="6" w:space="0" w:color="auto"/>
                            <w:right w:val="single" w:sz="2" w:space="0" w:color="auto"/>
                          </w:divBdr>
                          <w:divsChild>
                            <w:div w:id="1815105141">
                              <w:marLeft w:val="-15"/>
                              <w:marRight w:val="-15"/>
                              <w:marTop w:val="0"/>
                              <w:marBottom w:val="0"/>
                              <w:divBdr>
                                <w:top w:val="single" w:sz="2" w:space="0" w:color="auto"/>
                                <w:left w:val="single" w:sz="6" w:space="0" w:color="auto"/>
                                <w:bottom w:val="single" w:sz="2" w:space="0" w:color="auto"/>
                                <w:right w:val="single" w:sz="6" w:space="0" w:color="auto"/>
                              </w:divBdr>
                              <w:divsChild>
                                <w:div w:id="84143120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395249613">
                      <w:marLeft w:val="45"/>
                      <w:marRight w:val="45"/>
                      <w:marTop w:val="0"/>
                      <w:marBottom w:val="0"/>
                      <w:divBdr>
                        <w:top w:val="none" w:sz="0" w:space="0" w:color="auto"/>
                        <w:left w:val="none" w:sz="0" w:space="0" w:color="auto"/>
                        <w:bottom w:val="none" w:sz="0" w:space="0" w:color="auto"/>
                        <w:right w:val="none" w:sz="0" w:space="0" w:color="auto"/>
                      </w:divBdr>
                      <w:divsChild>
                        <w:div w:id="1615020080">
                          <w:marLeft w:val="0"/>
                          <w:marRight w:val="0"/>
                          <w:marTop w:val="0"/>
                          <w:marBottom w:val="0"/>
                          <w:divBdr>
                            <w:top w:val="single" w:sz="6" w:space="0" w:color="auto"/>
                            <w:left w:val="single" w:sz="2" w:space="0" w:color="auto"/>
                            <w:bottom w:val="single" w:sz="6" w:space="0" w:color="auto"/>
                            <w:right w:val="single" w:sz="2" w:space="0" w:color="auto"/>
                          </w:divBdr>
                          <w:divsChild>
                            <w:div w:id="1784183936">
                              <w:marLeft w:val="-15"/>
                              <w:marRight w:val="-15"/>
                              <w:marTop w:val="0"/>
                              <w:marBottom w:val="0"/>
                              <w:divBdr>
                                <w:top w:val="single" w:sz="2" w:space="0" w:color="auto"/>
                                <w:left w:val="single" w:sz="6" w:space="0" w:color="auto"/>
                                <w:bottom w:val="single" w:sz="2" w:space="0" w:color="auto"/>
                                <w:right w:val="single" w:sz="6" w:space="0" w:color="auto"/>
                              </w:divBdr>
                              <w:divsChild>
                                <w:div w:id="169819219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307661289">
                  <w:marLeft w:val="0"/>
                  <w:marRight w:val="0"/>
                  <w:marTop w:val="0"/>
                  <w:marBottom w:val="0"/>
                  <w:divBdr>
                    <w:top w:val="none" w:sz="0" w:space="0" w:color="auto"/>
                    <w:left w:val="none" w:sz="0" w:space="0" w:color="auto"/>
                    <w:bottom w:val="none" w:sz="0" w:space="0" w:color="auto"/>
                    <w:right w:val="none" w:sz="0" w:space="0" w:color="auto"/>
                  </w:divBdr>
                  <w:divsChild>
                    <w:div w:id="1618485913">
                      <w:marLeft w:val="0"/>
                      <w:marRight w:val="0"/>
                      <w:marTop w:val="0"/>
                      <w:marBottom w:val="0"/>
                      <w:divBdr>
                        <w:top w:val="none" w:sz="0" w:space="0" w:color="auto"/>
                        <w:left w:val="none" w:sz="0" w:space="0" w:color="auto"/>
                        <w:bottom w:val="none" w:sz="0" w:space="0" w:color="auto"/>
                        <w:right w:val="none" w:sz="0" w:space="0" w:color="auto"/>
                      </w:divBdr>
                      <w:divsChild>
                        <w:div w:id="576132594">
                          <w:marLeft w:val="30"/>
                          <w:marRight w:val="30"/>
                          <w:marTop w:val="0"/>
                          <w:marBottom w:val="30"/>
                          <w:divBdr>
                            <w:top w:val="none" w:sz="0" w:space="0" w:color="auto"/>
                            <w:left w:val="none" w:sz="0" w:space="0" w:color="auto"/>
                            <w:bottom w:val="none" w:sz="0" w:space="0" w:color="auto"/>
                            <w:right w:val="none" w:sz="0" w:space="0" w:color="auto"/>
                          </w:divBdr>
                          <w:divsChild>
                            <w:div w:id="827750679">
                              <w:marLeft w:val="0"/>
                              <w:marRight w:val="0"/>
                              <w:marTop w:val="0"/>
                              <w:marBottom w:val="30"/>
                              <w:divBdr>
                                <w:top w:val="single" w:sz="2" w:space="2" w:color="FFFFFF"/>
                                <w:left w:val="single" w:sz="6" w:space="2" w:color="AAAAAA"/>
                                <w:bottom w:val="single" w:sz="6" w:space="2" w:color="AAAAAA"/>
                                <w:right w:val="single" w:sz="6" w:space="2" w:color="AAAAAA"/>
                              </w:divBdr>
                              <w:divsChild>
                                <w:div w:id="1057974394">
                                  <w:marLeft w:val="-15"/>
                                  <w:marRight w:val="-15"/>
                                  <w:marTop w:val="0"/>
                                  <w:marBottom w:val="0"/>
                                  <w:divBdr>
                                    <w:top w:val="none" w:sz="0" w:space="2" w:color="D8D8D8"/>
                                    <w:left w:val="none" w:sz="0" w:space="4" w:color="D8D8D8"/>
                                    <w:bottom w:val="none" w:sz="0" w:space="2" w:color="D8D8D8"/>
                                    <w:right w:val="none" w:sz="0" w:space="0" w:color="D8D8D8"/>
                                  </w:divBdr>
                                  <w:divsChild>
                                    <w:div w:id="251361180">
                                      <w:marLeft w:val="0"/>
                                      <w:marRight w:val="0"/>
                                      <w:marTop w:val="0"/>
                                      <w:marBottom w:val="0"/>
                                      <w:divBdr>
                                        <w:top w:val="none" w:sz="0" w:space="0" w:color="auto"/>
                                        <w:left w:val="none" w:sz="0" w:space="0" w:color="auto"/>
                                        <w:bottom w:val="none" w:sz="0" w:space="0" w:color="auto"/>
                                        <w:right w:val="none" w:sz="0" w:space="0" w:color="auto"/>
                                      </w:divBdr>
                                      <w:divsChild>
                                        <w:div w:id="714549053">
                                          <w:marLeft w:val="0"/>
                                          <w:marRight w:val="30"/>
                                          <w:marTop w:val="0"/>
                                          <w:marBottom w:val="0"/>
                                          <w:divBdr>
                                            <w:top w:val="none" w:sz="0" w:space="0" w:color="auto"/>
                                            <w:left w:val="none" w:sz="0" w:space="0" w:color="auto"/>
                                            <w:bottom w:val="none" w:sz="0" w:space="0" w:color="auto"/>
                                            <w:right w:val="none" w:sz="0" w:space="0" w:color="auto"/>
                                          </w:divBdr>
                                        </w:div>
                                        <w:div w:id="2133549954">
                                          <w:marLeft w:val="-30"/>
                                          <w:marRight w:val="-15"/>
                                          <w:marTop w:val="0"/>
                                          <w:marBottom w:val="0"/>
                                          <w:divBdr>
                                            <w:top w:val="none" w:sz="0" w:space="0" w:color="auto"/>
                                            <w:left w:val="none" w:sz="0" w:space="0" w:color="auto"/>
                                            <w:bottom w:val="none" w:sz="0" w:space="0" w:color="auto"/>
                                            <w:right w:val="none" w:sz="0" w:space="0" w:color="auto"/>
                                          </w:divBdr>
                                          <w:divsChild>
                                            <w:div w:id="18293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307310">
                  <w:marLeft w:val="0"/>
                  <w:marRight w:val="0"/>
                  <w:marTop w:val="0"/>
                  <w:marBottom w:val="0"/>
                  <w:divBdr>
                    <w:top w:val="none" w:sz="0" w:space="0" w:color="auto"/>
                    <w:left w:val="single" w:sz="6" w:space="0" w:color="C2C2C2"/>
                    <w:bottom w:val="none" w:sz="0" w:space="0" w:color="auto"/>
                    <w:right w:val="none" w:sz="0" w:space="0" w:color="auto"/>
                  </w:divBdr>
                  <w:divsChild>
                    <w:div w:id="219172582">
                      <w:marLeft w:val="0"/>
                      <w:marRight w:val="15"/>
                      <w:marTop w:val="0"/>
                      <w:marBottom w:val="0"/>
                      <w:divBdr>
                        <w:top w:val="none" w:sz="0" w:space="0" w:color="auto"/>
                        <w:left w:val="none" w:sz="0" w:space="0" w:color="auto"/>
                        <w:bottom w:val="none" w:sz="0" w:space="0" w:color="auto"/>
                        <w:right w:val="none" w:sz="0" w:space="0" w:color="auto"/>
                      </w:divBdr>
                      <w:divsChild>
                        <w:div w:id="1587500192">
                          <w:marLeft w:val="0"/>
                          <w:marRight w:val="0"/>
                          <w:marTop w:val="0"/>
                          <w:marBottom w:val="0"/>
                          <w:divBdr>
                            <w:top w:val="none" w:sz="0" w:space="0" w:color="auto"/>
                            <w:left w:val="none" w:sz="0" w:space="0" w:color="auto"/>
                            <w:bottom w:val="none" w:sz="0" w:space="0" w:color="auto"/>
                            <w:right w:val="none" w:sz="0" w:space="0" w:color="auto"/>
                          </w:divBdr>
                          <w:divsChild>
                            <w:div w:id="214588698">
                              <w:marLeft w:val="0"/>
                              <w:marRight w:val="0"/>
                              <w:marTop w:val="0"/>
                              <w:marBottom w:val="0"/>
                              <w:divBdr>
                                <w:top w:val="none" w:sz="0" w:space="0" w:color="auto"/>
                                <w:left w:val="none" w:sz="0" w:space="0" w:color="auto"/>
                                <w:bottom w:val="none" w:sz="0" w:space="0" w:color="auto"/>
                                <w:right w:val="none" w:sz="0" w:space="0" w:color="auto"/>
                              </w:divBdr>
                              <w:divsChild>
                                <w:div w:id="10982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412395">
          <w:marLeft w:val="0"/>
          <w:marRight w:val="0"/>
          <w:marTop w:val="0"/>
          <w:marBottom w:val="0"/>
          <w:divBdr>
            <w:top w:val="none" w:sz="0" w:space="0" w:color="auto"/>
            <w:left w:val="none" w:sz="0" w:space="0" w:color="auto"/>
            <w:bottom w:val="none" w:sz="0" w:space="0" w:color="auto"/>
            <w:right w:val="none" w:sz="0" w:space="0" w:color="auto"/>
          </w:divBdr>
          <w:divsChild>
            <w:div w:id="960455212">
              <w:marLeft w:val="0"/>
              <w:marRight w:val="0"/>
              <w:marTop w:val="0"/>
              <w:marBottom w:val="0"/>
              <w:divBdr>
                <w:top w:val="single" w:sz="12" w:space="0" w:color="5292F7"/>
                <w:left w:val="single" w:sz="12" w:space="2" w:color="5292F7"/>
                <w:bottom w:val="single" w:sz="12" w:space="0" w:color="5292F7"/>
                <w:right w:val="single" w:sz="12" w:space="2" w:color="5292F7"/>
              </w:divBdr>
              <w:divsChild>
                <w:div w:id="11459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2530">
      <w:bodyDiv w:val="1"/>
      <w:marLeft w:val="0"/>
      <w:marRight w:val="0"/>
      <w:marTop w:val="0"/>
      <w:marBottom w:val="0"/>
      <w:divBdr>
        <w:top w:val="none" w:sz="0" w:space="0" w:color="auto"/>
        <w:left w:val="none" w:sz="0" w:space="0" w:color="auto"/>
        <w:bottom w:val="none" w:sz="0" w:space="0" w:color="auto"/>
        <w:right w:val="none" w:sz="0" w:space="0" w:color="auto"/>
      </w:divBdr>
    </w:div>
    <w:div w:id="548808295">
      <w:bodyDiv w:val="1"/>
      <w:marLeft w:val="0"/>
      <w:marRight w:val="0"/>
      <w:marTop w:val="0"/>
      <w:marBottom w:val="0"/>
      <w:divBdr>
        <w:top w:val="none" w:sz="0" w:space="0" w:color="auto"/>
        <w:left w:val="none" w:sz="0" w:space="0" w:color="auto"/>
        <w:bottom w:val="none" w:sz="0" w:space="0" w:color="auto"/>
        <w:right w:val="none" w:sz="0" w:space="0" w:color="auto"/>
      </w:divBdr>
    </w:div>
    <w:div w:id="614599108">
      <w:bodyDiv w:val="1"/>
      <w:marLeft w:val="0"/>
      <w:marRight w:val="0"/>
      <w:marTop w:val="0"/>
      <w:marBottom w:val="0"/>
      <w:divBdr>
        <w:top w:val="none" w:sz="0" w:space="0" w:color="auto"/>
        <w:left w:val="none" w:sz="0" w:space="0" w:color="auto"/>
        <w:bottom w:val="none" w:sz="0" w:space="0" w:color="auto"/>
        <w:right w:val="none" w:sz="0" w:space="0" w:color="auto"/>
      </w:divBdr>
    </w:div>
    <w:div w:id="924264644">
      <w:bodyDiv w:val="1"/>
      <w:marLeft w:val="0"/>
      <w:marRight w:val="0"/>
      <w:marTop w:val="0"/>
      <w:marBottom w:val="0"/>
      <w:divBdr>
        <w:top w:val="none" w:sz="0" w:space="0" w:color="auto"/>
        <w:left w:val="none" w:sz="0" w:space="0" w:color="auto"/>
        <w:bottom w:val="none" w:sz="0" w:space="0" w:color="auto"/>
        <w:right w:val="none" w:sz="0" w:space="0" w:color="auto"/>
      </w:divBdr>
    </w:div>
    <w:div w:id="1102066079">
      <w:bodyDiv w:val="1"/>
      <w:marLeft w:val="0"/>
      <w:marRight w:val="0"/>
      <w:marTop w:val="0"/>
      <w:marBottom w:val="0"/>
      <w:divBdr>
        <w:top w:val="none" w:sz="0" w:space="0" w:color="auto"/>
        <w:left w:val="none" w:sz="0" w:space="0" w:color="auto"/>
        <w:bottom w:val="none" w:sz="0" w:space="0" w:color="auto"/>
        <w:right w:val="none" w:sz="0" w:space="0" w:color="auto"/>
      </w:divBdr>
    </w:div>
    <w:div w:id="1325091593">
      <w:bodyDiv w:val="1"/>
      <w:marLeft w:val="0"/>
      <w:marRight w:val="0"/>
      <w:marTop w:val="0"/>
      <w:marBottom w:val="0"/>
      <w:divBdr>
        <w:top w:val="none" w:sz="0" w:space="0" w:color="auto"/>
        <w:left w:val="none" w:sz="0" w:space="0" w:color="auto"/>
        <w:bottom w:val="none" w:sz="0" w:space="0" w:color="auto"/>
        <w:right w:val="none" w:sz="0" w:space="0" w:color="auto"/>
      </w:divBdr>
    </w:div>
    <w:div w:id="1354921522">
      <w:bodyDiv w:val="1"/>
      <w:marLeft w:val="0"/>
      <w:marRight w:val="0"/>
      <w:marTop w:val="0"/>
      <w:marBottom w:val="0"/>
      <w:divBdr>
        <w:top w:val="none" w:sz="0" w:space="0" w:color="auto"/>
        <w:left w:val="none" w:sz="0" w:space="0" w:color="auto"/>
        <w:bottom w:val="none" w:sz="0" w:space="0" w:color="auto"/>
        <w:right w:val="none" w:sz="0" w:space="0" w:color="auto"/>
      </w:divBdr>
    </w:div>
    <w:div w:id="1521504985">
      <w:bodyDiv w:val="1"/>
      <w:marLeft w:val="0"/>
      <w:marRight w:val="0"/>
      <w:marTop w:val="0"/>
      <w:marBottom w:val="0"/>
      <w:divBdr>
        <w:top w:val="none" w:sz="0" w:space="0" w:color="auto"/>
        <w:left w:val="none" w:sz="0" w:space="0" w:color="auto"/>
        <w:bottom w:val="none" w:sz="0" w:space="0" w:color="auto"/>
        <w:right w:val="none" w:sz="0" w:space="0" w:color="auto"/>
      </w:divBdr>
    </w:div>
    <w:div w:id="1659655246">
      <w:bodyDiv w:val="1"/>
      <w:marLeft w:val="0"/>
      <w:marRight w:val="0"/>
      <w:marTop w:val="0"/>
      <w:marBottom w:val="0"/>
      <w:divBdr>
        <w:top w:val="none" w:sz="0" w:space="0" w:color="auto"/>
        <w:left w:val="none" w:sz="0" w:space="0" w:color="auto"/>
        <w:bottom w:val="none" w:sz="0" w:space="0" w:color="auto"/>
        <w:right w:val="none" w:sz="0" w:space="0" w:color="auto"/>
      </w:divBdr>
    </w:div>
    <w:div w:id="1680699808">
      <w:bodyDiv w:val="1"/>
      <w:marLeft w:val="0"/>
      <w:marRight w:val="0"/>
      <w:marTop w:val="0"/>
      <w:marBottom w:val="0"/>
      <w:divBdr>
        <w:top w:val="none" w:sz="0" w:space="0" w:color="auto"/>
        <w:left w:val="none" w:sz="0" w:space="0" w:color="auto"/>
        <w:bottom w:val="none" w:sz="0" w:space="0" w:color="auto"/>
        <w:right w:val="none" w:sz="0" w:space="0" w:color="auto"/>
      </w:divBdr>
    </w:div>
    <w:div w:id="1708993802">
      <w:bodyDiv w:val="1"/>
      <w:marLeft w:val="0"/>
      <w:marRight w:val="0"/>
      <w:marTop w:val="0"/>
      <w:marBottom w:val="0"/>
      <w:divBdr>
        <w:top w:val="none" w:sz="0" w:space="0" w:color="auto"/>
        <w:left w:val="none" w:sz="0" w:space="0" w:color="auto"/>
        <w:bottom w:val="none" w:sz="0" w:space="0" w:color="auto"/>
        <w:right w:val="none" w:sz="0" w:space="0" w:color="auto"/>
      </w:divBdr>
    </w:div>
    <w:div w:id="1791315963">
      <w:bodyDiv w:val="1"/>
      <w:marLeft w:val="0"/>
      <w:marRight w:val="0"/>
      <w:marTop w:val="0"/>
      <w:marBottom w:val="0"/>
      <w:divBdr>
        <w:top w:val="none" w:sz="0" w:space="0" w:color="auto"/>
        <w:left w:val="none" w:sz="0" w:space="0" w:color="auto"/>
        <w:bottom w:val="none" w:sz="0" w:space="0" w:color="auto"/>
        <w:right w:val="none" w:sz="0" w:space="0" w:color="auto"/>
      </w:divBdr>
    </w:div>
    <w:div w:id="1798794320">
      <w:bodyDiv w:val="1"/>
      <w:marLeft w:val="0"/>
      <w:marRight w:val="0"/>
      <w:marTop w:val="0"/>
      <w:marBottom w:val="0"/>
      <w:divBdr>
        <w:top w:val="none" w:sz="0" w:space="0" w:color="auto"/>
        <w:left w:val="none" w:sz="0" w:space="0" w:color="auto"/>
        <w:bottom w:val="none" w:sz="0" w:space="0" w:color="auto"/>
        <w:right w:val="none" w:sz="0" w:space="0" w:color="auto"/>
      </w:divBdr>
    </w:div>
    <w:div w:id="1872648793">
      <w:bodyDiv w:val="1"/>
      <w:marLeft w:val="0"/>
      <w:marRight w:val="0"/>
      <w:marTop w:val="0"/>
      <w:marBottom w:val="0"/>
      <w:divBdr>
        <w:top w:val="none" w:sz="0" w:space="0" w:color="auto"/>
        <w:left w:val="none" w:sz="0" w:space="0" w:color="auto"/>
        <w:bottom w:val="none" w:sz="0" w:space="0" w:color="auto"/>
        <w:right w:val="none" w:sz="0" w:space="0" w:color="auto"/>
      </w:divBdr>
    </w:div>
    <w:div w:id="1930313790">
      <w:bodyDiv w:val="1"/>
      <w:marLeft w:val="0"/>
      <w:marRight w:val="0"/>
      <w:marTop w:val="0"/>
      <w:marBottom w:val="0"/>
      <w:divBdr>
        <w:top w:val="none" w:sz="0" w:space="0" w:color="auto"/>
        <w:left w:val="none" w:sz="0" w:space="0" w:color="auto"/>
        <w:bottom w:val="none" w:sz="0" w:space="0" w:color="auto"/>
        <w:right w:val="none" w:sz="0" w:space="0" w:color="auto"/>
      </w:divBdr>
    </w:div>
    <w:div w:id="1969432250">
      <w:bodyDiv w:val="1"/>
      <w:marLeft w:val="0"/>
      <w:marRight w:val="0"/>
      <w:marTop w:val="0"/>
      <w:marBottom w:val="0"/>
      <w:divBdr>
        <w:top w:val="none" w:sz="0" w:space="0" w:color="auto"/>
        <w:left w:val="none" w:sz="0" w:space="0" w:color="auto"/>
        <w:bottom w:val="none" w:sz="0" w:space="0" w:color="auto"/>
        <w:right w:val="none" w:sz="0" w:space="0" w:color="auto"/>
      </w:divBdr>
    </w:div>
    <w:div w:id="20634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C977-E157-4FA1-8CE7-3FA18BFA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dc:creator>
  <cp:lastModifiedBy>mohit</cp:lastModifiedBy>
  <cp:revision>12</cp:revision>
  <cp:lastPrinted>2020-05-14T09:08:00Z</cp:lastPrinted>
  <dcterms:created xsi:type="dcterms:W3CDTF">2023-09-05T11:08:00Z</dcterms:created>
  <dcterms:modified xsi:type="dcterms:W3CDTF">2024-01-11T05:16:00Z</dcterms:modified>
</cp:coreProperties>
</file>